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91" w:rsidRPr="00512268" w:rsidRDefault="00565491" w:rsidP="00512268">
      <w:pPr>
        <w:rPr>
          <w:b/>
        </w:rPr>
      </w:pPr>
      <w:r>
        <w:rPr>
          <w:b/>
          <w:sz w:val="22"/>
          <w:szCs w:val="22"/>
        </w:rPr>
        <w:t>Hajdúszobo</w:t>
      </w:r>
      <w:r w:rsidRPr="00512268">
        <w:rPr>
          <w:b/>
        </w:rPr>
        <w:t>szlói Polgármesteri Hivatal</w:t>
      </w:r>
    </w:p>
    <w:p w:rsidR="00565491" w:rsidRPr="00512268" w:rsidRDefault="005E41BF" w:rsidP="00512268">
      <w:pPr>
        <w:pBdr>
          <w:bottom w:val="single" w:sz="4" w:space="1" w:color="auto"/>
        </w:pBdr>
        <w:rPr>
          <w:b/>
        </w:rPr>
      </w:pPr>
      <w:r w:rsidRPr="00512268">
        <w:rPr>
          <w:b/>
        </w:rPr>
        <w:t>Jogi Igazgatási és Ügyrendi</w:t>
      </w:r>
      <w:r w:rsidR="00565491" w:rsidRPr="00512268">
        <w:rPr>
          <w:b/>
        </w:rPr>
        <w:t xml:space="preserve"> Bizottsága </w:t>
      </w:r>
    </w:p>
    <w:p w:rsidR="00565491" w:rsidRPr="00512268" w:rsidRDefault="00565491" w:rsidP="00512268">
      <w:pPr>
        <w:pBdr>
          <w:bottom w:val="single" w:sz="4" w:space="1" w:color="auto"/>
        </w:pBdr>
        <w:rPr>
          <w:b/>
        </w:rPr>
      </w:pPr>
      <w:r w:rsidRPr="00512268">
        <w:rPr>
          <w:b/>
        </w:rPr>
        <w:t>4200 Hajdúszoboszló, Hősök tere 1.</w:t>
      </w:r>
    </w:p>
    <w:p w:rsidR="00565491" w:rsidRPr="00512268" w:rsidRDefault="00565491" w:rsidP="00512268">
      <w:pPr>
        <w:jc w:val="both"/>
      </w:pPr>
      <w:r w:rsidRPr="00512268">
        <w:t xml:space="preserve">Ügyiratszám: </w:t>
      </w:r>
      <w:r w:rsidR="00842B9C" w:rsidRPr="00512268">
        <w:t>HSZ/</w:t>
      </w:r>
      <w:r w:rsidR="0010550D">
        <w:t>1197</w:t>
      </w:r>
      <w:r w:rsidR="008A7BB6" w:rsidRPr="00512268">
        <w:t>-</w:t>
      </w:r>
      <w:r w:rsidR="007E199C" w:rsidRPr="00512268">
        <w:t>1</w:t>
      </w:r>
      <w:r w:rsidR="009E612E" w:rsidRPr="00512268">
        <w:t>/20</w:t>
      </w:r>
      <w:r w:rsidR="00164862" w:rsidRPr="00512268">
        <w:t>2</w:t>
      </w:r>
      <w:r w:rsidR="0010550D">
        <w:t>3</w:t>
      </w:r>
      <w:r w:rsidRPr="00512268">
        <w:t>.</w:t>
      </w:r>
    </w:p>
    <w:p w:rsidR="00512268" w:rsidRDefault="00512268" w:rsidP="00512268">
      <w:pPr>
        <w:jc w:val="center"/>
        <w:rPr>
          <w:b/>
        </w:rPr>
      </w:pPr>
    </w:p>
    <w:p w:rsidR="0010550D" w:rsidRDefault="0010550D" w:rsidP="00512268">
      <w:pPr>
        <w:jc w:val="center"/>
        <w:rPr>
          <w:b/>
        </w:rPr>
      </w:pPr>
    </w:p>
    <w:p w:rsidR="0010550D" w:rsidRDefault="0010550D" w:rsidP="00512268">
      <w:pPr>
        <w:jc w:val="center"/>
        <w:rPr>
          <w:b/>
        </w:rPr>
      </w:pPr>
    </w:p>
    <w:p w:rsidR="00565491" w:rsidRDefault="00565491" w:rsidP="00512268">
      <w:pPr>
        <w:jc w:val="center"/>
        <w:rPr>
          <w:b/>
        </w:rPr>
      </w:pPr>
      <w:r w:rsidRPr="0010550D">
        <w:rPr>
          <w:b/>
        </w:rPr>
        <w:t>K I V O N A T</w:t>
      </w:r>
    </w:p>
    <w:p w:rsidR="0010550D" w:rsidRPr="0010550D" w:rsidRDefault="0010550D" w:rsidP="00512268">
      <w:pPr>
        <w:jc w:val="center"/>
        <w:rPr>
          <w:b/>
        </w:rPr>
      </w:pPr>
    </w:p>
    <w:p w:rsidR="00B47448" w:rsidRPr="0010550D" w:rsidRDefault="00B47448" w:rsidP="00512268">
      <w:pPr>
        <w:rPr>
          <w:b/>
        </w:rPr>
      </w:pPr>
    </w:p>
    <w:p w:rsidR="00565491" w:rsidRDefault="00565491" w:rsidP="00512268">
      <w:pPr>
        <w:jc w:val="center"/>
        <w:rPr>
          <w:b/>
        </w:rPr>
      </w:pPr>
      <w:r w:rsidRPr="0010550D">
        <w:rPr>
          <w:b/>
        </w:rPr>
        <w:t xml:space="preserve">Hajdúszoboszló Város Önkormányzata Képviselő-testületének </w:t>
      </w:r>
      <w:r w:rsidR="005E41BF" w:rsidRPr="0010550D">
        <w:rPr>
          <w:b/>
        </w:rPr>
        <w:t>Jogi, Igazgatási és Ügyrendi</w:t>
      </w:r>
      <w:r w:rsidRPr="0010550D">
        <w:rPr>
          <w:b/>
        </w:rPr>
        <w:t xml:space="preserve"> Bizottsága 20</w:t>
      </w:r>
      <w:r w:rsidR="009C4066" w:rsidRPr="0010550D">
        <w:rPr>
          <w:b/>
        </w:rPr>
        <w:t>2</w:t>
      </w:r>
      <w:r w:rsidR="0010550D" w:rsidRPr="0010550D">
        <w:rPr>
          <w:b/>
        </w:rPr>
        <w:t>3</w:t>
      </w:r>
      <w:r w:rsidRPr="0010550D">
        <w:rPr>
          <w:b/>
        </w:rPr>
        <w:t xml:space="preserve">. </w:t>
      </w:r>
      <w:r w:rsidR="0010550D" w:rsidRPr="0010550D">
        <w:rPr>
          <w:b/>
        </w:rPr>
        <w:t>január</w:t>
      </w:r>
      <w:r w:rsidR="00B47448" w:rsidRPr="0010550D">
        <w:rPr>
          <w:b/>
        </w:rPr>
        <w:t xml:space="preserve"> </w:t>
      </w:r>
      <w:r w:rsidR="0010550D" w:rsidRPr="0010550D">
        <w:rPr>
          <w:b/>
        </w:rPr>
        <w:t>26</w:t>
      </w:r>
      <w:r w:rsidR="00B47448" w:rsidRPr="0010550D">
        <w:rPr>
          <w:b/>
        </w:rPr>
        <w:t>-</w:t>
      </w:r>
      <w:r w:rsidR="0010550D" w:rsidRPr="0010550D">
        <w:rPr>
          <w:b/>
        </w:rPr>
        <w:t>á</w:t>
      </w:r>
      <w:r w:rsidR="001151FD" w:rsidRPr="0010550D">
        <w:rPr>
          <w:b/>
        </w:rPr>
        <w:t>n</w:t>
      </w:r>
      <w:r w:rsidRPr="0010550D">
        <w:rPr>
          <w:b/>
        </w:rPr>
        <w:t xml:space="preserve"> tartott </w:t>
      </w:r>
      <w:r w:rsidR="0063657F" w:rsidRPr="0010550D">
        <w:rPr>
          <w:b/>
        </w:rPr>
        <w:t>nyílt</w:t>
      </w:r>
      <w:r w:rsidR="001835E8" w:rsidRPr="0010550D">
        <w:rPr>
          <w:b/>
        </w:rPr>
        <w:t xml:space="preserve"> </w:t>
      </w:r>
      <w:r w:rsidRPr="0010550D">
        <w:rPr>
          <w:b/>
        </w:rPr>
        <w:t>ülésének jegyzőkönyvéből</w:t>
      </w:r>
    </w:p>
    <w:p w:rsidR="0010550D" w:rsidRPr="0010550D" w:rsidRDefault="0010550D" w:rsidP="00512268">
      <w:pPr>
        <w:jc w:val="center"/>
        <w:rPr>
          <w:b/>
        </w:rPr>
      </w:pPr>
    </w:p>
    <w:p w:rsidR="00B47448" w:rsidRPr="0010550D" w:rsidRDefault="00B47448" w:rsidP="00512268">
      <w:pPr>
        <w:jc w:val="center"/>
        <w:rPr>
          <w:b/>
        </w:rPr>
      </w:pPr>
    </w:p>
    <w:p w:rsidR="0010550D" w:rsidRPr="0010550D" w:rsidRDefault="0010550D" w:rsidP="0010550D">
      <w:pPr>
        <w:shd w:val="clear" w:color="auto" w:fill="FFFFFF"/>
        <w:jc w:val="both"/>
      </w:pPr>
      <w:r w:rsidRPr="0010550D">
        <w:t>A Jogi, Igazgatási és Ügyrendi</w:t>
      </w:r>
      <w:r w:rsidRPr="0010550D">
        <w:rPr>
          <w:i/>
        </w:rPr>
        <w:t xml:space="preserve"> </w:t>
      </w:r>
      <w:r w:rsidRPr="0010550D">
        <w:t xml:space="preserve">Bizottság 3 igen szavazattal (Kocsis Róbert, Jónás Kálmán, </w:t>
      </w:r>
      <w:r w:rsidRPr="0010550D">
        <w:rPr>
          <w:color w:val="000000"/>
        </w:rPr>
        <w:br/>
        <w:t>dr. Nagy Gábor</w:t>
      </w:r>
      <w:r w:rsidRPr="0010550D">
        <w:t>) ellenszavazat és tartózkodás nélkül elfogadta a napirendi javaslatot.  (A döntéshozatalban 3 f</w:t>
      </w:r>
      <w:r w:rsidRPr="0010550D">
        <w:rPr>
          <w:color w:val="000000"/>
        </w:rPr>
        <w:t>ő vett részt).</w:t>
      </w:r>
    </w:p>
    <w:p w:rsidR="0010550D" w:rsidRPr="0010550D" w:rsidRDefault="0010550D" w:rsidP="0010550D">
      <w:pPr>
        <w:shd w:val="clear" w:color="auto" w:fill="FFFFFF"/>
        <w:jc w:val="both"/>
      </w:pPr>
    </w:p>
    <w:p w:rsidR="0010550D" w:rsidRPr="0010550D" w:rsidRDefault="0010550D" w:rsidP="0010550D">
      <w:pPr>
        <w:jc w:val="both"/>
        <w:rPr>
          <w:b/>
        </w:rPr>
      </w:pPr>
      <w:r w:rsidRPr="0010550D">
        <w:rPr>
          <w:b/>
        </w:rPr>
        <w:t>1/2023. (I. 26.) JIÜB határozat</w:t>
      </w:r>
    </w:p>
    <w:p w:rsidR="0010550D" w:rsidRPr="0010550D" w:rsidRDefault="0010550D" w:rsidP="0010550D">
      <w:pPr>
        <w:jc w:val="both"/>
      </w:pPr>
      <w:r w:rsidRPr="0010550D">
        <w:t>Hajdúszoboszló Város Önkormányzatának Jogi, Igazgatási és Ügyrendi Bizottsága elfogadja a napirendi javaslatot.</w:t>
      </w:r>
    </w:p>
    <w:p w:rsidR="0010550D" w:rsidRPr="0010550D" w:rsidRDefault="0010550D" w:rsidP="0010550D">
      <w:pPr>
        <w:jc w:val="both"/>
      </w:pPr>
    </w:p>
    <w:p w:rsidR="0010550D" w:rsidRDefault="0010550D" w:rsidP="0010550D">
      <w:pPr>
        <w:jc w:val="both"/>
        <w:rPr>
          <w:b/>
        </w:rPr>
      </w:pPr>
      <w:r w:rsidRPr="0010550D">
        <w:rPr>
          <w:b/>
        </w:rPr>
        <w:t>Napirend</w:t>
      </w:r>
    </w:p>
    <w:p w:rsidR="0010550D" w:rsidRPr="0010550D" w:rsidRDefault="0010550D" w:rsidP="0010550D">
      <w:pPr>
        <w:jc w:val="both"/>
        <w:rPr>
          <w:b/>
        </w:rPr>
      </w:pPr>
    </w:p>
    <w:p w:rsidR="0010550D" w:rsidRPr="0010550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szelektív hulladékgyűjtő szigetek megszüntetéséről (2. számú testületi napirend)</w:t>
      </w:r>
    </w:p>
    <w:p w:rsidR="0010550D" w:rsidRPr="0010550D" w:rsidRDefault="0010550D" w:rsidP="0010550D">
      <w:pPr>
        <w:pStyle w:val="Listaszerbekezd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u w:val="single"/>
        </w:rPr>
        <w:t>Előterjesztő:</w:t>
      </w:r>
      <w:r w:rsidRPr="0010550D">
        <w:rPr>
          <w:rFonts w:ascii="Times New Roman" w:eastAsia="SimSun" w:hAnsi="Times New Roman" w:cs="Times New Roman"/>
          <w:sz w:val="24"/>
          <w:szCs w:val="24"/>
        </w:rPr>
        <w:t xml:space="preserve"> Dr. Morvai Gábor jegyző</w:t>
      </w:r>
    </w:p>
    <w:p w:rsidR="0010550D" w:rsidRPr="0010550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szociális és gyermekvédelmi rendeletek módosítására (3. számú testületi napirend)</w:t>
      </w:r>
    </w:p>
    <w:p w:rsidR="0010550D" w:rsidRPr="0010550D" w:rsidRDefault="0010550D" w:rsidP="0010550D">
      <w:pPr>
        <w:pStyle w:val="Listaszerbekezd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u w:val="single"/>
        </w:rPr>
        <w:t>Előterjesztő</w:t>
      </w:r>
      <w:r w:rsidRPr="0010550D">
        <w:rPr>
          <w:rFonts w:ascii="Times New Roman" w:eastAsia="SimSun" w:hAnsi="Times New Roman" w:cs="Times New Roman"/>
          <w:sz w:val="24"/>
          <w:szCs w:val="24"/>
        </w:rPr>
        <w:t>: Dr. Morvai Gábor jegyző</w:t>
      </w:r>
    </w:p>
    <w:p w:rsidR="0010550D" w:rsidRPr="0010550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Helyi Esélyegyenlőségi Program elfogadására (4. számú testületi napirend)</w:t>
      </w:r>
    </w:p>
    <w:p w:rsidR="0010550D" w:rsidRPr="0010550D" w:rsidRDefault="0010550D" w:rsidP="0010550D">
      <w:pPr>
        <w:pStyle w:val="Listaszerbekezd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u w:val="single"/>
        </w:rPr>
        <w:t>Előterjesztő:</w:t>
      </w:r>
      <w:r w:rsidRPr="0010550D">
        <w:rPr>
          <w:rFonts w:ascii="Times New Roman" w:eastAsia="SimSun" w:hAnsi="Times New Roman" w:cs="Times New Roman"/>
          <w:sz w:val="24"/>
          <w:szCs w:val="24"/>
        </w:rPr>
        <w:t xml:space="preserve"> Dede Erika irodavezető</w:t>
      </w:r>
    </w:p>
    <w:p w:rsidR="0010550D" w:rsidRPr="0010550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a Szociális Szolgáltató Intézmény (HKSZK) alapdokumentumainak módosításáról (5. számú testületi napirend)</w:t>
      </w:r>
    </w:p>
    <w:p w:rsidR="0010550D" w:rsidRPr="0010550D" w:rsidRDefault="0010550D" w:rsidP="0010550D">
      <w:pPr>
        <w:pStyle w:val="Listaszerbekezd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u w:val="single"/>
        </w:rPr>
        <w:t>Előterjesztő:</w:t>
      </w:r>
      <w:r w:rsidRPr="0010550D">
        <w:rPr>
          <w:rFonts w:ascii="Times New Roman" w:eastAsia="SimSun" w:hAnsi="Times New Roman" w:cs="Times New Roman"/>
          <w:sz w:val="24"/>
          <w:szCs w:val="24"/>
        </w:rPr>
        <w:t xml:space="preserve"> Dede Erika irodavezető</w:t>
      </w:r>
    </w:p>
    <w:p w:rsidR="0010550D" w:rsidRPr="0010550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nyersanyag-normák és intézményi térítési díjak meghatározására (6. számú testületi napirend)</w:t>
      </w:r>
    </w:p>
    <w:p w:rsidR="0010550D" w:rsidRPr="0010550D" w:rsidRDefault="0010550D" w:rsidP="0010550D">
      <w:pPr>
        <w:pStyle w:val="Listaszerbekezd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u w:val="single"/>
        </w:rPr>
        <w:t>Előterjesztő</w:t>
      </w:r>
      <w:r w:rsidRPr="0010550D">
        <w:rPr>
          <w:rFonts w:ascii="Times New Roman" w:eastAsia="SimSun" w:hAnsi="Times New Roman" w:cs="Times New Roman"/>
          <w:sz w:val="24"/>
          <w:szCs w:val="24"/>
        </w:rPr>
        <w:t>: Bárdos Ilona irodavezető</w:t>
      </w:r>
    </w:p>
    <w:p w:rsidR="0010550D" w:rsidRPr="004409D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10550D">
        <w:rPr>
          <w:rFonts w:ascii="Times New Roman" w:eastAsia="SimSun" w:hAnsi="Times New Roman" w:cs="Times New Roman"/>
          <w:sz w:val="24"/>
          <w:szCs w:val="24"/>
        </w:rPr>
        <w:t>Előterjesztés Hajdúszoboszló Város Önkormányzata Képviselő-testületének Hajdúszoboszló helyi építési szabályzatáról és szabályozási tervéről szóló 14/2016. (V. 26.) önkormányzati rendelete módosítására (</w:t>
      </w:r>
      <w:r w:rsidRPr="004409DD">
        <w:rPr>
          <w:rFonts w:ascii="Times New Roman" w:eastAsia="SimSun" w:hAnsi="Times New Roman" w:cs="Times New Roman"/>
          <w:sz w:val="24"/>
          <w:szCs w:val="24"/>
        </w:rPr>
        <w:t>11. számú testületi napirend)</w:t>
      </w:r>
    </w:p>
    <w:p w:rsidR="0010550D" w:rsidRPr="004409DD" w:rsidRDefault="0010550D" w:rsidP="0010550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Pr>
          <w:rFonts w:ascii="Times New Roman" w:eastAsia="SimSun" w:hAnsi="Times New Roman" w:cs="Times New Roman"/>
          <w:sz w:val="24"/>
          <w:szCs w:val="24"/>
        </w:rPr>
        <w:t>: Dr. Morvai Gábor jegyző</w:t>
      </w:r>
    </w:p>
    <w:p w:rsidR="0010550D" w:rsidRPr="004409D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Hajdúszoboszló Város Önkormányzata Képviselő-testületének Hajdúszoboszló helyi építési szabályzatáról és szabályozási tervéről szóló 14/2016. (V. 26.) önkormányzati rendelete módosításának kezdeményezésére (12. számú testületi napirend)</w:t>
      </w:r>
    </w:p>
    <w:p w:rsidR="0010550D" w:rsidRPr="004409DD" w:rsidRDefault="0010550D" w:rsidP="0010550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Czeglédi Gyula polgármester</w:t>
      </w:r>
    </w:p>
    <w:p w:rsidR="0010550D" w:rsidRPr="004409D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Előterjesztés Hajdúszoboszló Város Önkormányzata Képviselő-testületének az önkormányzat szervezeti és működési szabályzatáról szóló 18/2019. (XI. 7.) önkormányzati rendelete módosítására (13. számú testületi napirend)</w:t>
      </w:r>
    </w:p>
    <w:p w:rsidR="0010550D" w:rsidRPr="004409DD" w:rsidRDefault="0010550D" w:rsidP="0010550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Dr. Mor</w:t>
      </w:r>
      <w:r>
        <w:rPr>
          <w:rFonts w:ascii="Times New Roman" w:eastAsia="SimSun" w:hAnsi="Times New Roman" w:cs="Times New Roman"/>
          <w:sz w:val="24"/>
          <w:szCs w:val="24"/>
        </w:rPr>
        <w:t>vai Gábor jegyző</w:t>
      </w:r>
    </w:p>
    <w:p w:rsidR="0010550D" w:rsidRPr="004409D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Beszámoló az igazgatási szünet időszakának tapasztalatairól (14. számú testületi napirend)</w:t>
      </w:r>
    </w:p>
    <w:p w:rsidR="0010550D" w:rsidRPr="004409DD" w:rsidRDefault="0010550D" w:rsidP="0010550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Előadó:</w:t>
      </w:r>
      <w:r>
        <w:rPr>
          <w:rFonts w:ascii="Times New Roman" w:eastAsia="SimSun" w:hAnsi="Times New Roman" w:cs="Times New Roman"/>
          <w:sz w:val="24"/>
          <w:szCs w:val="24"/>
        </w:rPr>
        <w:t xml:space="preserve"> Dr. Morvai Gábor jegyző</w:t>
      </w:r>
    </w:p>
    <w:p w:rsidR="0010550D" w:rsidRPr="004409DD" w:rsidRDefault="0010550D" w:rsidP="00302878">
      <w:pPr>
        <w:pStyle w:val="Listaszerbekezds"/>
        <w:numPr>
          <w:ilvl w:val="0"/>
          <w:numId w:val="4"/>
        </w:numPr>
        <w:suppressAutoHyphen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rPr>
        <w:t xml:space="preserve">Előterjesztés </w:t>
      </w:r>
      <w:proofErr w:type="spellStart"/>
      <w:r w:rsidRPr="004409DD">
        <w:rPr>
          <w:rFonts w:ascii="Times New Roman" w:eastAsia="SimSun" w:hAnsi="Times New Roman" w:cs="Times New Roman"/>
          <w:sz w:val="24"/>
          <w:szCs w:val="24"/>
        </w:rPr>
        <w:t>Gasztro</w:t>
      </w:r>
      <w:proofErr w:type="spellEnd"/>
      <w:r w:rsidRPr="004409DD">
        <w:rPr>
          <w:rFonts w:ascii="Times New Roman" w:eastAsia="SimSun" w:hAnsi="Times New Roman" w:cs="Times New Roman"/>
          <w:sz w:val="24"/>
          <w:szCs w:val="24"/>
        </w:rPr>
        <w:t xml:space="preserve"> tér hasznosítására kiírt pályázat értékeléséről (16. számú testületi napirend)</w:t>
      </w:r>
    </w:p>
    <w:p w:rsidR="0010550D" w:rsidRPr="004409DD" w:rsidRDefault="0010550D" w:rsidP="0010550D">
      <w:pPr>
        <w:pStyle w:val="Listaszerbekezds"/>
        <w:spacing w:after="0" w:line="240" w:lineRule="auto"/>
        <w:ind w:left="567"/>
        <w:jc w:val="both"/>
        <w:rPr>
          <w:rFonts w:ascii="Times New Roman" w:eastAsia="SimSun" w:hAnsi="Times New Roman" w:cs="Times New Roman"/>
          <w:sz w:val="24"/>
          <w:szCs w:val="24"/>
        </w:rPr>
      </w:pPr>
      <w:r w:rsidRPr="004409DD">
        <w:rPr>
          <w:rFonts w:ascii="Times New Roman" w:eastAsia="SimSun" w:hAnsi="Times New Roman" w:cs="Times New Roman"/>
          <w:sz w:val="24"/>
          <w:szCs w:val="24"/>
          <w:u w:val="single"/>
        </w:rPr>
        <w:t>Előterjesztő</w:t>
      </w:r>
      <w:r w:rsidRPr="004409DD">
        <w:rPr>
          <w:rFonts w:ascii="Times New Roman" w:eastAsia="SimSun" w:hAnsi="Times New Roman" w:cs="Times New Roman"/>
          <w:sz w:val="24"/>
          <w:szCs w:val="24"/>
        </w:rPr>
        <w:t xml:space="preserve">: </w:t>
      </w:r>
      <w:proofErr w:type="spellStart"/>
      <w:r w:rsidRPr="004409DD">
        <w:rPr>
          <w:rFonts w:ascii="Times New Roman" w:eastAsia="SimSun" w:hAnsi="Times New Roman" w:cs="Times New Roman"/>
          <w:sz w:val="24"/>
          <w:szCs w:val="24"/>
        </w:rPr>
        <w:t>Szilágyiné</w:t>
      </w:r>
      <w:proofErr w:type="spellEnd"/>
      <w:r w:rsidRPr="004409DD">
        <w:rPr>
          <w:rFonts w:ascii="Times New Roman" w:eastAsia="SimSun" w:hAnsi="Times New Roman" w:cs="Times New Roman"/>
          <w:sz w:val="24"/>
          <w:szCs w:val="24"/>
        </w:rPr>
        <w:t xml:space="preserve"> Pál Gyöngyi irodavezető</w:t>
      </w:r>
    </w:p>
    <w:p w:rsidR="0010550D" w:rsidRPr="004409DD" w:rsidRDefault="0010550D" w:rsidP="0010550D">
      <w:pPr>
        <w:ind w:left="284"/>
        <w:jc w:val="both"/>
      </w:pPr>
    </w:p>
    <w:p w:rsidR="0010550D" w:rsidRPr="004409DD" w:rsidRDefault="0010550D" w:rsidP="0010550D">
      <w:pPr>
        <w:jc w:val="both"/>
        <w:rPr>
          <w:b/>
        </w:rPr>
      </w:pPr>
      <w:r w:rsidRPr="004409DD">
        <w:rPr>
          <w:u w:val="single"/>
        </w:rPr>
        <w:t>Felelős:</w:t>
      </w:r>
      <w:r w:rsidRPr="004409DD">
        <w:t xml:space="preserve"> </w:t>
      </w:r>
      <w:r w:rsidRPr="004409DD">
        <w:tab/>
        <w:t>bizottsági elnök</w:t>
      </w:r>
    </w:p>
    <w:p w:rsidR="0010550D" w:rsidRDefault="0010550D" w:rsidP="0010550D">
      <w:pPr>
        <w:tabs>
          <w:tab w:val="left" w:pos="1276"/>
        </w:tabs>
        <w:jc w:val="both"/>
      </w:pPr>
      <w:r w:rsidRPr="00332880">
        <w:rPr>
          <w:u w:val="single"/>
        </w:rPr>
        <w:t>Határidő:</w:t>
      </w:r>
      <w:r w:rsidRPr="00332880">
        <w:t xml:space="preserve"> </w:t>
      </w:r>
      <w:r w:rsidRPr="00332880">
        <w:tab/>
      </w:r>
      <w:r w:rsidRPr="00332880">
        <w:tab/>
        <w:t>azonnal</w:t>
      </w:r>
    </w:p>
    <w:p w:rsidR="0010550D" w:rsidRPr="00332880" w:rsidRDefault="0010550D" w:rsidP="0010550D">
      <w:pPr>
        <w:tabs>
          <w:tab w:val="left" w:pos="1276"/>
        </w:tabs>
        <w:jc w:val="both"/>
      </w:pPr>
    </w:p>
    <w:p w:rsidR="0010550D" w:rsidRPr="00332880" w:rsidRDefault="0010550D" w:rsidP="00302878">
      <w:pPr>
        <w:numPr>
          <w:ilvl w:val="0"/>
          <w:numId w:val="3"/>
        </w:numPr>
        <w:pBdr>
          <w:top w:val="nil"/>
          <w:left w:val="nil"/>
          <w:bottom w:val="nil"/>
          <w:right w:val="nil"/>
          <w:between w:val="nil"/>
        </w:pBdr>
        <w:jc w:val="center"/>
        <w:rPr>
          <w:b/>
          <w:color w:val="000000"/>
        </w:rPr>
      </w:pPr>
      <w:r w:rsidRPr="00332880">
        <w:rPr>
          <w:b/>
          <w:color w:val="000000"/>
        </w:rPr>
        <w:t>napirend</w:t>
      </w:r>
    </w:p>
    <w:p w:rsidR="0010550D" w:rsidRPr="00332880" w:rsidRDefault="0010550D" w:rsidP="0010550D">
      <w:pPr>
        <w:tabs>
          <w:tab w:val="left" w:pos="360"/>
        </w:tabs>
        <w:ind w:left="720"/>
        <w:jc w:val="both"/>
        <w:rPr>
          <w:b/>
          <w:i/>
        </w:rPr>
      </w:pPr>
    </w:p>
    <w:p w:rsidR="0010550D" w:rsidRPr="004409DD" w:rsidRDefault="0010550D" w:rsidP="0010550D">
      <w:pPr>
        <w:jc w:val="center"/>
        <w:rPr>
          <w:rFonts w:eastAsia="SimSun"/>
          <w:b/>
          <w:i/>
        </w:rPr>
      </w:pPr>
      <w:r w:rsidRPr="004409DD">
        <w:rPr>
          <w:rFonts w:eastAsia="SimSun"/>
          <w:b/>
          <w:i/>
        </w:rPr>
        <w:t>Előterjesztés szelektív hulladékgyűjtő szigetek megszüntetéséről</w:t>
      </w:r>
    </w:p>
    <w:p w:rsidR="0010550D" w:rsidRPr="00332880" w:rsidRDefault="0010550D" w:rsidP="0010550D">
      <w:pPr>
        <w:jc w:val="both"/>
        <w:rPr>
          <w:u w:val="single"/>
        </w:rPr>
      </w:pPr>
    </w:p>
    <w:p w:rsidR="0010550D" w:rsidRPr="00332880" w:rsidRDefault="0010550D" w:rsidP="0010550D">
      <w:pPr>
        <w:jc w:val="both"/>
        <w:rPr>
          <w:color w:val="000000"/>
        </w:rPr>
      </w:pPr>
      <w:r w:rsidRPr="00332880">
        <w:t>A Jogi, Igazgatási és Ügyrendi</w:t>
      </w:r>
      <w:r w:rsidRPr="00332880">
        <w:rPr>
          <w:i/>
        </w:rPr>
        <w:t xml:space="preserve"> </w:t>
      </w:r>
      <w:r w:rsidRPr="00332880">
        <w:t xml:space="preserve">Bizottság </w:t>
      </w:r>
      <w:r>
        <w:t>2</w:t>
      </w:r>
      <w:r w:rsidRPr="00332880">
        <w:t xml:space="preserve"> igen szavazattal (Kocsis Róbert, </w:t>
      </w:r>
      <w:r>
        <w:rPr>
          <w:color w:val="000000"/>
        </w:rPr>
        <w:br/>
        <w:t>d</w:t>
      </w:r>
      <w:r w:rsidRPr="00332880">
        <w:rPr>
          <w:color w:val="000000"/>
        </w:rPr>
        <w:t>r. Nagy Gábor</w:t>
      </w:r>
      <w:r w:rsidRPr="00332880">
        <w:t xml:space="preserve">) és </w:t>
      </w:r>
      <w:r>
        <w:t xml:space="preserve">1 </w:t>
      </w:r>
      <w:r w:rsidRPr="00332880">
        <w:t xml:space="preserve">ellenszavazat </w:t>
      </w:r>
      <w:r>
        <w:t xml:space="preserve">(Jónás Kálmán) mellett </w:t>
      </w:r>
      <w:r w:rsidRPr="00332880">
        <w:t>tartózkodás nélkül elfogadta a határozati javaslatot. A döntéshozatalban 3</w:t>
      </w:r>
      <w:r w:rsidRPr="00332880">
        <w:rPr>
          <w:color w:val="000000"/>
        </w:rPr>
        <w:t xml:space="preserve"> fő vett részt.</w:t>
      </w:r>
      <w:r w:rsidRPr="00332880">
        <w:t xml:space="preserve"> Az </w:t>
      </w:r>
      <w:r>
        <w:t>határozati javaslatban foglaltak</w:t>
      </w:r>
      <w:r w:rsidRPr="00332880">
        <w:rPr>
          <w:color w:val="000000"/>
        </w:rPr>
        <w:t xml:space="preserve"> alapján a következő határozatot hozta:</w:t>
      </w:r>
      <w:r w:rsidRPr="00332880">
        <w:t xml:space="preserve"> </w:t>
      </w:r>
    </w:p>
    <w:p w:rsidR="0010550D" w:rsidRPr="00332880" w:rsidRDefault="0010550D" w:rsidP="0010550D">
      <w:pPr>
        <w:jc w:val="both"/>
        <w:rPr>
          <w:b/>
        </w:rPr>
      </w:pPr>
    </w:p>
    <w:p w:rsidR="0010550D" w:rsidRPr="00332880" w:rsidRDefault="0010550D" w:rsidP="0010550D">
      <w:pPr>
        <w:jc w:val="both"/>
        <w:rPr>
          <w:b/>
        </w:rPr>
      </w:pPr>
      <w:r>
        <w:rPr>
          <w:b/>
        </w:rPr>
        <w:t>2</w:t>
      </w:r>
      <w:r w:rsidRPr="00332880">
        <w:rPr>
          <w:b/>
        </w:rPr>
        <w:t>/202</w:t>
      </w:r>
      <w:r>
        <w:rPr>
          <w:b/>
        </w:rPr>
        <w:t>3. (I. 26</w:t>
      </w:r>
      <w:r w:rsidRPr="00332880">
        <w:rPr>
          <w:b/>
        </w:rPr>
        <w:t>.) JIÜB határozat</w:t>
      </w:r>
    </w:p>
    <w:p w:rsidR="0010550D" w:rsidRPr="00995053" w:rsidRDefault="0010550D" w:rsidP="0010550D">
      <w:pPr>
        <w:jc w:val="both"/>
      </w:pPr>
      <w:r w:rsidRPr="00995053">
        <w:t xml:space="preserve">Hajdúszoboszló Város Önkormányzatának Jogi, Igazgatási és Ügyrendi Bizottsága javasolja a Képviselő-testületnek, hogy a Városgazdálkodási Nonprofit </w:t>
      </w:r>
      <w:proofErr w:type="spellStart"/>
      <w:r w:rsidRPr="00995053">
        <w:t>ZRt</w:t>
      </w:r>
      <w:proofErr w:type="spellEnd"/>
      <w:r w:rsidRPr="00995053">
        <w:t>. vizsgálja meg annak a lehetőségét, hogy a társasházak más módon meg tudják-e oldani a heti gyűjtést. Pozitív válasz esetén, tűzze újra napirendre a szelektív gyűjtés megszűntetésének kérdését.</w:t>
      </w:r>
    </w:p>
    <w:p w:rsidR="0010550D" w:rsidRPr="0010550D" w:rsidRDefault="0010550D" w:rsidP="0010550D">
      <w:pPr>
        <w:jc w:val="both"/>
        <w:rPr>
          <w:sz w:val="16"/>
          <w:szCs w:val="16"/>
        </w:rPr>
      </w:pPr>
    </w:p>
    <w:p w:rsidR="0010550D" w:rsidRPr="00332880" w:rsidRDefault="0010550D" w:rsidP="0010550D">
      <w:pPr>
        <w:jc w:val="both"/>
        <w:rPr>
          <w:b/>
        </w:rPr>
      </w:pPr>
      <w:r w:rsidRPr="00332880">
        <w:rPr>
          <w:u w:val="single"/>
        </w:rPr>
        <w:t>Felelős:</w:t>
      </w:r>
      <w:r w:rsidRPr="00332880">
        <w:t xml:space="preserve"> </w:t>
      </w:r>
      <w:r w:rsidRPr="00332880">
        <w:tab/>
        <w:t>bizottsági elnök</w:t>
      </w:r>
    </w:p>
    <w:p w:rsidR="0010550D" w:rsidRDefault="0010550D" w:rsidP="0010550D">
      <w:pPr>
        <w:tabs>
          <w:tab w:val="left" w:pos="1276"/>
        </w:tabs>
        <w:jc w:val="both"/>
      </w:pPr>
      <w:r w:rsidRPr="00332880">
        <w:rPr>
          <w:u w:val="single"/>
        </w:rPr>
        <w:t>Határidő:</w:t>
      </w:r>
      <w:r w:rsidRPr="00332880">
        <w:t xml:space="preserve"> </w:t>
      </w:r>
      <w:r w:rsidRPr="00332880">
        <w:tab/>
      </w:r>
      <w:r w:rsidRPr="00332880">
        <w:tab/>
        <w:t>202</w:t>
      </w:r>
      <w:r>
        <w:t>3</w:t>
      </w:r>
      <w:r w:rsidRPr="00332880">
        <w:t xml:space="preserve">. </w:t>
      </w:r>
      <w:r>
        <w:t>január 26.</w:t>
      </w:r>
    </w:p>
    <w:p w:rsidR="0010550D" w:rsidRDefault="0010550D" w:rsidP="0010550D">
      <w:pPr>
        <w:tabs>
          <w:tab w:val="left" w:pos="1276"/>
        </w:tabs>
        <w:jc w:val="both"/>
      </w:pPr>
    </w:p>
    <w:p w:rsidR="0010550D" w:rsidRPr="00332880" w:rsidRDefault="0010550D" w:rsidP="0010550D">
      <w:pPr>
        <w:jc w:val="both"/>
        <w:rPr>
          <w:color w:val="000000"/>
        </w:rPr>
      </w:pPr>
      <w:r w:rsidRPr="00332880">
        <w:t>A Jogi, Igazgatási és Ügyrendi</w:t>
      </w:r>
      <w:r w:rsidRPr="00332880">
        <w:rPr>
          <w:i/>
        </w:rPr>
        <w:t xml:space="preserve"> </w:t>
      </w:r>
      <w:r w:rsidRPr="00332880">
        <w:t xml:space="preserve">Bizottság </w:t>
      </w:r>
      <w:r>
        <w:t>3</w:t>
      </w:r>
      <w:r w:rsidRPr="00332880">
        <w:t xml:space="preserve"> igen szavazattal (Kocsis Róbert, </w:t>
      </w:r>
      <w:r>
        <w:t>Jónás Kálmán,</w:t>
      </w:r>
      <w:r>
        <w:rPr>
          <w:color w:val="000000"/>
        </w:rPr>
        <w:br/>
        <w:t>d</w:t>
      </w:r>
      <w:r w:rsidRPr="00332880">
        <w:rPr>
          <w:color w:val="000000"/>
        </w:rPr>
        <w:t>r. Nagy Gábor</w:t>
      </w:r>
      <w:r w:rsidRPr="00332880">
        <w:t>)</w:t>
      </w:r>
      <w:r>
        <w:t xml:space="preserve"> </w:t>
      </w:r>
      <w:r w:rsidRPr="00332880">
        <w:t xml:space="preserve">ellenszavazat </w:t>
      </w:r>
      <w:r>
        <w:t xml:space="preserve">és </w:t>
      </w:r>
      <w:r w:rsidRPr="00332880">
        <w:t>tartózkodás nélkül elfogadta a javaslatot. A döntéshozatalban 3</w:t>
      </w:r>
      <w:r w:rsidRPr="00332880">
        <w:rPr>
          <w:color w:val="000000"/>
        </w:rPr>
        <w:t xml:space="preserve"> fő vett részt.</w:t>
      </w:r>
      <w:r w:rsidRPr="00332880">
        <w:t xml:space="preserve"> A</w:t>
      </w:r>
      <w:r>
        <w:t xml:space="preserve"> módosító javaslatban foglaltak</w:t>
      </w:r>
      <w:r w:rsidRPr="00332880">
        <w:rPr>
          <w:color w:val="000000"/>
        </w:rPr>
        <w:t xml:space="preserve"> alapján a következő határozatot hozta:</w:t>
      </w:r>
      <w:r w:rsidRPr="00332880">
        <w:t xml:space="preserve"> </w:t>
      </w:r>
    </w:p>
    <w:p w:rsidR="0010550D" w:rsidRPr="0010550D" w:rsidRDefault="0010550D" w:rsidP="0010550D">
      <w:pPr>
        <w:jc w:val="both"/>
        <w:rPr>
          <w:b/>
          <w:sz w:val="16"/>
          <w:szCs w:val="16"/>
        </w:rPr>
      </w:pPr>
    </w:p>
    <w:p w:rsidR="0010550D" w:rsidRPr="00332880" w:rsidRDefault="0010550D" w:rsidP="0010550D">
      <w:pPr>
        <w:jc w:val="both"/>
        <w:rPr>
          <w:b/>
        </w:rPr>
      </w:pPr>
      <w:r>
        <w:rPr>
          <w:b/>
        </w:rPr>
        <w:t>3</w:t>
      </w:r>
      <w:r w:rsidRPr="00332880">
        <w:rPr>
          <w:b/>
        </w:rPr>
        <w:t>/202</w:t>
      </w:r>
      <w:r>
        <w:rPr>
          <w:b/>
        </w:rPr>
        <w:t>3. (I. 26</w:t>
      </w:r>
      <w:r w:rsidRPr="00332880">
        <w:rPr>
          <w:b/>
        </w:rPr>
        <w:t>.) JIÜB határozat</w:t>
      </w:r>
    </w:p>
    <w:p w:rsidR="0010550D" w:rsidRPr="00803F2F" w:rsidRDefault="0010550D" w:rsidP="0010550D">
      <w:pPr>
        <w:pStyle w:val="Szvegtrzs"/>
        <w:jc w:val="both"/>
        <w:rPr>
          <w:szCs w:val="24"/>
        </w:rPr>
      </w:pPr>
      <w:r w:rsidRPr="00803F2F">
        <w:rPr>
          <w:szCs w:val="24"/>
        </w:rPr>
        <w:t xml:space="preserve">Hajdúszoboszló Város Önkormányzatának Jogi, Igazgatási és Ügyrendi Bizottsága javasolja a Képviselő-testületnek a </w:t>
      </w:r>
      <w:r w:rsidRPr="00803F2F">
        <w:rPr>
          <w:bCs/>
        </w:rPr>
        <w:t>települési szilárd hulladékról szóló 7/2015. (II.19.) önkormányzati rendeletet módosító</w:t>
      </w:r>
      <w:r w:rsidRPr="00803F2F">
        <w:rPr>
          <w:szCs w:val="24"/>
        </w:rPr>
        <w:t xml:space="preserve"> rendelettervezet 1. számú mellékletében szereplő Szilfákalja 18. szám (Fürdő patika) Daru zugra történő módosítását.</w:t>
      </w:r>
    </w:p>
    <w:p w:rsidR="0010550D" w:rsidRPr="0010550D" w:rsidRDefault="0010550D" w:rsidP="0010550D">
      <w:pPr>
        <w:jc w:val="both"/>
        <w:rPr>
          <w:sz w:val="16"/>
          <w:szCs w:val="16"/>
        </w:rPr>
      </w:pPr>
    </w:p>
    <w:p w:rsidR="0010550D" w:rsidRPr="00332880" w:rsidRDefault="0010550D" w:rsidP="0010550D">
      <w:pPr>
        <w:jc w:val="both"/>
        <w:rPr>
          <w:b/>
        </w:rPr>
      </w:pPr>
      <w:r w:rsidRPr="00332880">
        <w:rPr>
          <w:u w:val="single"/>
        </w:rPr>
        <w:t>Felelős:</w:t>
      </w:r>
      <w:r w:rsidRPr="00332880">
        <w:t xml:space="preserve"> </w:t>
      </w:r>
      <w:r w:rsidRPr="00332880">
        <w:tab/>
        <w:t>bizottsági elnök</w:t>
      </w:r>
    </w:p>
    <w:p w:rsidR="0010550D" w:rsidRDefault="0010550D" w:rsidP="0010550D">
      <w:pPr>
        <w:tabs>
          <w:tab w:val="left" w:pos="1276"/>
        </w:tabs>
        <w:jc w:val="both"/>
      </w:pPr>
      <w:r w:rsidRPr="00332880">
        <w:rPr>
          <w:u w:val="single"/>
        </w:rPr>
        <w:t>Határidő:</w:t>
      </w:r>
      <w:r w:rsidRPr="00332880">
        <w:t xml:space="preserve"> </w:t>
      </w:r>
      <w:r w:rsidRPr="00332880">
        <w:tab/>
      </w:r>
      <w:r w:rsidRPr="00332880">
        <w:tab/>
        <w:t>202</w:t>
      </w:r>
      <w:r>
        <w:t>3</w:t>
      </w:r>
      <w:r w:rsidRPr="00332880">
        <w:t xml:space="preserve">. </w:t>
      </w:r>
      <w:r>
        <w:t>január 26.</w:t>
      </w:r>
    </w:p>
    <w:p w:rsidR="0010550D" w:rsidRPr="0010550D" w:rsidRDefault="0010550D" w:rsidP="0010550D">
      <w:pPr>
        <w:tabs>
          <w:tab w:val="left" w:pos="1276"/>
        </w:tabs>
        <w:jc w:val="both"/>
        <w:rPr>
          <w:sz w:val="16"/>
          <w:szCs w:val="16"/>
        </w:rPr>
      </w:pPr>
    </w:p>
    <w:p w:rsidR="0010550D" w:rsidRDefault="0010550D" w:rsidP="0010550D">
      <w:pPr>
        <w:jc w:val="both"/>
      </w:pPr>
      <w:r w:rsidRPr="00332880">
        <w:t>A Jogi, Igazgatási és Ügyrendi</w:t>
      </w:r>
      <w:r w:rsidRPr="00332880">
        <w:rPr>
          <w:i/>
        </w:rPr>
        <w:t xml:space="preserve"> </w:t>
      </w:r>
      <w:r w:rsidRPr="00332880">
        <w:t xml:space="preserve">Bizottság </w:t>
      </w:r>
      <w:r>
        <w:t>2</w:t>
      </w:r>
      <w:r w:rsidRPr="00332880">
        <w:t xml:space="preserve"> igen szavazattal (Kocsis Róbert, </w:t>
      </w:r>
      <w:r>
        <w:rPr>
          <w:color w:val="000000"/>
        </w:rPr>
        <w:br/>
        <w:t>d</w:t>
      </w:r>
      <w:r w:rsidRPr="00332880">
        <w:rPr>
          <w:color w:val="000000"/>
        </w:rPr>
        <w:t>r. Nagy Gábor</w:t>
      </w:r>
      <w:r w:rsidRPr="00332880">
        <w:t xml:space="preserve">) és </w:t>
      </w:r>
      <w:r>
        <w:t xml:space="preserve">1 </w:t>
      </w:r>
      <w:r w:rsidRPr="00332880">
        <w:t xml:space="preserve">ellenszavazat </w:t>
      </w:r>
      <w:r>
        <w:t xml:space="preserve">(Jónás Kálmán) mellett </w:t>
      </w:r>
      <w:r w:rsidRPr="00332880">
        <w:t>tartózkodás nélkül elfogadta a</w:t>
      </w:r>
      <w:r>
        <w:t xml:space="preserve"> határozati javaslatot. </w:t>
      </w:r>
      <w:r w:rsidRPr="00332880">
        <w:t>A döntéshozatalban 3</w:t>
      </w:r>
      <w:r w:rsidRPr="00332880">
        <w:rPr>
          <w:color w:val="000000"/>
        </w:rPr>
        <w:t xml:space="preserve"> fő vett részt.</w:t>
      </w:r>
      <w:r w:rsidRPr="00332880">
        <w:t xml:space="preserve"> A</w:t>
      </w:r>
      <w:r>
        <w:t>z előterjesztésben foglaltak</w:t>
      </w:r>
      <w:r w:rsidRPr="00332880">
        <w:rPr>
          <w:color w:val="000000"/>
        </w:rPr>
        <w:t xml:space="preserve"> alapján a következő határozatot hozta:</w:t>
      </w:r>
    </w:p>
    <w:p w:rsidR="0010550D" w:rsidRPr="0010550D" w:rsidRDefault="0010550D" w:rsidP="0010550D">
      <w:pPr>
        <w:jc w:val="both"/>
        <w:rPr>
          <w:color w:val="000000"/>
          <w:sz w:val="16"/>
          <w:szCs w:val="16"/>
        </w:rPr>
      </w:pPr>
    </w:p>
    <w:p w:rsidR="0010550D" w:rsidRPr="00803F2F" w:rsidRDefault="0010550D" w:rsidP="0010550D">
      <w:pPr>
        <w:jc w:val="both"/>
        <w:rPr>
          <w:color w:val="000000"/>
        </w:rPr>
      </w:pPr>
      <w:r>
        <w:rPr>
          <w:b/>
        </w:rPr>
        <w:t>4</w:t>
      </w:r>
      <w:r w:rsidRPr="00332880">
        <w:rPr>
          <w:b/>
        </w:rPr>
        <w:t>/202</w:t>
      </w:r>
      <w:r>
        <w:rPr>
          <w:b/>
        </w:rPr>
        <w:t>3. (I. 26</w:t>
      </w:r>
      <w:r w:rsidRPr="00332880">
        <w:rPr>
          <w:b/>
        </w:rPr>
        <w:t>.) JIÜB határozat</w:t>
      </w:r>
    </w:p>
    <w:p w:rsidR="0010550D" w:rsidRPr="00803F2F" w:rsidRDefault="0010550D" w:rsidP="0010550D">
      <w:pPr>
        <w:pStyle w:val="Szvegtrzs"/>
        <w:jc w:val="both"/>
        <w:rPr>
          <w:szCs w:val="24"/>
        </w:rPr>
      </w:pPr>
      <w:r w:rsidRPr="00803F2F">
        <w:rPr>
          <w:szCs w:val="24"/>
        </w:rPr>
        <w:t xml:space="preserve">Hajdúszoboszló Város Önkormányzatának Jogi, Igazgatási és Ügyrendi Bizottsága javasolja a Képviselő-testületnek a </w:t>
      </w:r>
      <w:r w:rsidRPr="00803F2F">
        <w:rPr>
          <w:bCs/>
        </w:rPr>
        <w:t>települési szilárd hulladékról szóló 7/2015. (II.19.) önkormányzati rendelet módosít</w:t>
      </w:r>
      <w:r>
        <w:rPr>
          <w:bCs/>
        </w:rPr>
        <w:t>ásának</w:t>
      </w:r>
      <w:r w:rsidRPr="00803F2F">
        <w:rPr>
          <w:szCs w:val="24"/>
        </w:rPr>
        <w:t xml:space="preserve"> </w:t>
      </w:r>
      <w:r>
        <w:rPr>
          <w:szCs w:val="24"/>
        </w:rPr>
        <w:t>elfogadását</w:t>
      </w:r>
      <w:r w:rsidRPr="00803F2F">
        <w:rPr>
          <w:szCs w:val="24"/>
        </w:rPr>
        <w:t>.</w:t>
      </w:r>
    </w:p>
    <w:p w:rsidR="0010550D" w:rsidRPr="0010550D" w:rsidRDefault="0010550D" w:rsidP="0010550D">
      <w:pPr>
        <w:jc w:val="both"/>
        <w:rPr>
          <w:sz w:val="16"/>
          <w:szCs w:val="16"/>
        </w:rPr>
      </w:pPr>
    </w:p>
    <w:p w:rsidR="0010550D" w:rsidRPr="00332880" w:rsidRDefault="0010550D" w:rsidP="0010550D">
      <w:pPr>
        <w:jc w:val="both"/>
        <w:rPr>
          <w:b/>
        </w:rPr>
      </w:pPr>
      <w:r w:rsidRPr="00332880">
        <w:rPr>
          <w:u w:val="single"/>
        </w:rPr>
        <w:t>Felelős:</w:t>
      </w:r>
      <w:r w:rsidRPr="00332880">
        <w:t xml:space="preserve"> </w:t>
      </w:r>
      <w:r w:rsidRPr="00332880">
        <w:tab/>
        <w:t>bizottsági elnök</w:t>
      </w:r>
    </w:p>
    <w:p w:rsidR="0010550D" w:rsidRDefault="0010550D" w:rsidP="0010550D">
      <w:pPr>
        <w:tabs>
          <w:tab w:val="left" w:pos="1276"/>
        </w:tabs>
        <w:jc w:val="both"/>
      </w:pPr>
      <w:r w:rsidRPr="00332880">
        <w:rPr>
          <w:u w:val="single"/>
        </w:rPr>
        <w:t>Határidő:</w:t>
      </w:r>
      <w:r w:rsidRPr="00332880">
        <w:t xml:space="preserve"> </w:t>
      </w:r>
      <w:r w:rsidRPr="00332880">
        <w:tab/>
      </w:r>
      <w:r w:rsidRPr="00332880">
        <w:tab/>
        <w:t>202</w:t>
      </w:r>
      <w:r>
        <w:t>3</w:t>
      </w:r>
      <w:r w:rsidRPr="00332880">
        <w:t xml:space="preserve">. </w:t>
      </w:r>
      <w:r>
        <w:t>január 26.</w:t>
      </w:r>
    </w:p>
    <w:p w:rsidR="0010550D" w:rsidRPr="00937EBA" w:rsidRDefault="0010550D" w:rsidP="00302878">
      <w:pPr>
        <w:pStyle w:val="Listaszerbekezds"/>
        <w:numPr>
          <w:ilvl w:val="0"/>
          <w:numId w:val="3"/>
        </w:numPr>
        <w:tabs>
          <w:tab w:val="left" w:pos="1276"/>
        </w:tabs>
        <w:spacing w:after="0" w:line="240" w:lineRule="auto"/>
        <w:jc w:val="center"/>
        <w:rPr>
          <w:rFonts w:ascii="Times New Roman" w:eastAsia="Times New Roman" w:hAnsi="Times New Roman" w:cs="Times New Roman"/>
          <w:b/>
          <w:sz w:val="24"/>
          <w:szCs w:val="24"/>
        </w:rPr>
      </w:pPr>
      <w:r w:rsidRPr="00937EBA">
        <w:rPr>
          <w:rFonts w:ascii="Times New Roman" w:eastAsia="Times New Roman" w:hAnsi="Times New Roman" w:cs="Times New Roman"/>
          <w:b/>
          <w:sz w:val="24"/>
          <w:szCs w:val="24"/>
        </w:rPr>
        <w:t>napirend</w:t>
      </w:r>
    </w:p>
    <w:p w:rsidR="0010550D" w:rsidRPr="00332880" w:rsidRDefault="0010550D" w:rsidP="0010550D">
      <w:pPr>
        <w:tabs>
          <w:tab w:val="left" w:pos="1276"/>
        </w:tabs>
        <w:jc w:val="center"/>
        <w:rPr>
          <w:b/>
        </w:rPr>
      </w:pPr>
    </w:p>
    <w:p w:rsidR="0010550D" w:rsidRPr="00937EBA" w:rsidRDefault="0010550D" w:rsidP="0010550D">
      <w:pPr>
        <w:jc w:val="center"/>
        <w:rPr>
          <w:rFonts w:eastAsia="SimSun"/>
          <w:b/>
          <w:i/>
        </w:rPr>
      </w:pPr>
      <w:r w:rsidRPr="00937EBA">
        <w:rPr>
          <w:rFonts w:eastAsia="SimSun"/>
          <w:b/>
          <w:i/>
        </w:rPr>
        <w:t>Előterjesztés szociális és gyermekvédelmi rendeletek módosítására</w:t>
      </w:r>
    </w:p>
    <w:p w:rsidR="0010550D" w:rsidRPr="00C850DE" w:rsidRDefault="0010550D" w:rsidP="0010550D">
      <w:pPr>
        <w:jc w:val="both"/>
      </w:pPr>
    </w:p>
    <w:p w:rsidR="0010550D" w:rsidRPr="00C850DE" w:rsidRDefault="0010550D" w:rsidP="0010550D">
      <w:pPr>
        <w:jc w:val="both"/>
        <w:rPr>
          <w:color w:val="000000"/>
        </w:rPr>
      </w:pPr>
      <w:r w:rsidRPr="00C850DE">
        <w:t>A Jogi, Igazgatási és Ügyrendi</w:t>
      </w:r>
      <w:r w:rsidRPr="00C850DE">
        <w:rPr>
          <w:i/>
        </w:rPr>
        <w:t xml:space="preserve"> </w:t>
      </w:r>
      <w:r w:rsidRPr="00C850DE">
        <w:t xml:space="preserve">Bizottság 3 igen szavazattal (Kocsis Róbert, Jónás Kálmán, </w:t>
      </w:r>
      <w:r>
        <w:rPr>
          <w:color w:val="000000"/>
        </w:rPr>
        <w:br/>
        <w:t>d</w:t>
      </w:r>
      <w:r w:rsidRPr="00C850DE">
        <w:rPr>
          <w:color w:val="000000"/>
        </w:rPr>
        <w:t>r. Nagy Gábor</w:t>
      </w:r>
      <w:r w:rsidRPr="00C850DE">
        <w:t>) tartózkodás és ellenszavazat nélkül elfogadta a határozati javaslatot. A döntéshozatalban 3</w:t>
      </w:r>
      <w:r w:rsidRPr="00C850DE">
        <w:rPr>
          <w:color w:val="000000"/>
        </w:rPr>
        <w:t xml:space="preserve"> fő vett részt.</w:t>
      </w:r>
      <w:r w:rsidRPr="00C850DE">
        <w:t xml:space="preserve"> Az előterjesztésben </w:t>
      </w:r>
      <w:r w:rsidRPr="00C850DE">
        <w:rPr>
          <w:color w:val="000000"/>
        </w:rPr>
        <w:t>foglaltak alapján a következő határozatot hozta:</w:t>
      </w:r>
      <w:r w:rsidRPr="00C850DE">
        <w:t xml:space="preserve"> </w:t>
      </w:r>
    </w:p>
    <w:p w:rsidR="0010550D" w:rsidRPr="00C850DE" w:rsidRDefault="0010550D" w:rsidP="0010550D">
      <w:pPr>
        <w:jc w:val="both"/>
        <w:rPr>
          <w:b/>
        </w:rPr>
      </w:pPr>
    </w:p>
    <w:p w:rsidR="0010550D" w:rsidRPr="00332880" w:rsidRDefault="0010550D" w:rsidP="0010550D">
      <w:pPr>
        <w:jc w:val="both"/>
        <w:rPr>
          <w:b/>
        </w:rPr>
      </w:pPr>
      <w:r>
        <w:rPr>
          <w:b/>
        </w:rPr>
        <w:t>5</w:t>
      </w:r>
      <w:r w:rsidRPr="00332880">
        <w:rPr>
          <w:b/>
        </w:rPr>
        <w:t>/202</w:t>
      </w:r>
      <w:r>
        <w:rPr>
          <w:b/>
        </w:rPr>
        <w:t>3. (I. 26</w:t>
      </w:r>
      <w:r w:rsidRPr="00332880">
        <w:rPr>
          <w:b/>
        </w:rPr>
        <w:t>.) JIÜB határozat</w:t>
      </w:r>
    </w:p>
    <w:p w:rsidR="0010550D" w:rsidRPr="00B3463B" w:rsidRDefault="0010550D" w:rsidP="0010550D">
      <w:pPr>
        <w:jc w:val="both"/>
      </w:pPr>
      <w:r w:rsidRPr="00B3463B">
        <w:t xml:space="preserve">Hajdúszoboszló Város Önkormányzatának Jogi, Igazgatási és Ügyrendi Bizottsága javasolja a Képviselő-testületnek az alábbi </w:t>
      </w:r>
      <w:r>
        <w:t>r</w:t>
      </w:r>
      <w:r w:rsidRPr="00B3463B">
        <w:t>endelet</w:t>
      </w:r>
      <w:r>
        <w:t xml:space="preserve">eket </w:t>
      </w:r>
      <w:r w:rsidRPr="00B3463B">
        <w:t>módosít</w:t>
      </w:r>
      <w:r>
        <w:t>ó rendeletek</w:t>
      </w:r>
      <w:r w:rsidRPr="00B3463B">
        <w:t xml:space="preserve"> elfogadását</w:t>
      </w:r>
      <w:r>
        <w:t>:</w:t>
      </w:r>
    </w:p>
    <w:p w:rsidR="0010550D" w:rsidRPr="00B3463B" w:rsidRDefault="0010550D" w:rsidP="00302878">
      <w:pPr>
        <w:pStyle w:val="Nincstrkz"/>
        <w:numPr>
          <w:ilvl w:val="0"/>
          <w:numId w:val="5"/>
        </w:numPr>
        <w:jc w:val="both"/>
        <w:rPr>
          <w:rFonts w:ascii="Times New Roman" w:hAnsi="Times New Roman"/>
          <w:sz w:val="24"/>
          <w:szCs w:val="24"/>
        </w:rPr>
      </w:pPr>
      <w:r w:rsidRPr="00B3463B">
        <w:rPr>
          <w:rFonts w:ascii="Times New Roman" w:hAnsi="Times New Roman"/>
          <w:sz w:val="24"/>
          <w:szCs w:val="24"/>
        </w:rPr>
        <w:t xml:space="preserve">szociális igazgatásról és a szociális ellátásokról szóló 8/2015. (II.19.) </w:t>
      </w:r>
      <w:proofErr w:type="spellStart"/>
      <w:r w:rsidRPr="00B3463B">
        <w:rPr>
          <w:rFonts w:ascii="Times New Roman" w:hAnsi="Times New Roman"/>
          <w:sz w:val="24"/>
          <w:szCs w:val="24"/>
        </w:rPr>
        <w:t>Ör</w:t>
      </w:r>
      <w:proofErr w:type="spellEnd"/>
      <w:r w:rsidRPr="00B3463B">
        <w:rPr>
          <w:rFonts w:ascii="Times New Roman" w:hAnsi="Times New Roman"/>
          <w:sz w:val="24"/>
          <w:szCs w:val="24"/>
        </w:rPr>
        <w:t>. rendelet</w:t>
      </w:r>
    </w:p>
    <w:p w:rsidR="0010550D" w:rsidRPr="00B3463B" w:rsidRDefault="0010550D" w:rsidP="00302878">
      <w:pPr>
        <w:pStyle w:val="Nincstrkz"/>
        <w:numPr>
          <w:ilvl w:val="0"/>
          <w:numId w:val="5"/>
        </w:numPr>
        <w:jc w:val="both"/>
        <w:rPr>
          <w:rFonts w:ascii="Times New Roman" w:hAnsi="Times New Roman"/>
          <w:sz w:val="24"/>
          <w:szCs w:val="24"/>
        </w:rPr>
      </w:pPr>
      <w:r w:rsidRPr="00B3463B">
        <w:rPr>
          <w:rFonts w:ascii="Times New Roman" w:hAnsi="Times New Roman"/>
          <w:sz w:val="24"/>
          <w:szCs w:val="24"/>
        </w:rPr>
        <w:t xml:space="preserve">a rendkívüli gyermekvédelmi támogatásokról és a személyes gondoskodás keretébe tartozó gyermekjóléti alapellátásokról szóló 19/2008. (IX.18.) </w:t>
      </w:r>
      <w:proofErr w:type="spellStart"/>
      <w:r w:rsidRPr="00B3463B">
        <w:rPr>
          <w:rFonts w:ascii="Times New Roman" w:hAnsi="Times New Roman"/>
          <w:sz w:val="24"/>
          <w:szCs w:val="24"/>
        </w:rPr>
        <w:t>Ör</w:t>
      </w:r>
      <w:proofErr w:type="spellEnd"/>
      <w:r w:rsidRPr="00B3463B">
        <w:rPr>
          <w:rFonts w:ascii="Times New Roman" w:hAnsi="Times New Roman"/>
          <w:sz w:val="24"/>
          <w:szCs w:val="24"/>
        </w:rPr>
        <w:t>. rendelet</w:t>
      </w:r>
    </w:p>
    <w:p w:rsidR="0010550D" w:rsidRPr="00B3463B" w:rsidRDefault="0010550D" w:rsidP="00302878">
      <w:pPr>
        <w:pStyle w:val="Nincstrkz"/>
        <w:numPr>
          <w:ilvl w:val="0"/>
          <w:numId w:val="5"/>
        </w:numPr>
        <w:jc w:val="both"/>
        <w:rPr>
          <w:rFonts w:ascii="Times New Roman" w:hAnsi="Times New Roman"/>
          <w:sz w:val="24"/>
          <w:szCs w:val="24"/>
        </w:rPr>
      </w:pPr>
      <w:r w:rsidRPr="00B3463B">
        <w:rPr>
          <w:rFonts w:ascii="Times New Roman" w:hAnsi="Times New Roman"/>
          <w:sz w:val="24"/>
          <w:szCs w:val="24"/>
        </w:rPr>
        <w:t xml:space="preserve">a személyes gondoskodást nyújtó szociális ellátásokról szóló 8/2014. (IV.24.) </w:t>
      </w:r>
      <w:proofErr w:type="spellStart"/>
      <w:r w:rsidRPr="00B3463B">
        <w:rPr>
          <w:rFonts w:ascii="Times New Roman" w:hAnsi="Times New Roman"/>
          <w:sz w:val="24"/>
          <w:szCs w:val="24"/>
        </w:rPr>
        <w:t>Ör</w:t>
      </w:r>
      <w:proofErr w:type="spellEnd"/>
      <w:r w:rsidRPr="00B3463B">
        <w:rPr>
          <w:rFonts w:ascii="Times New Roman" w:hAnsi="Times New Roman"/>
          <w:sz w:val="24"/>
          <w:szCs w:val="24"/>
        </w:rPr>
        <w:t>. rendelet</w:t>
      </w:r>
    </w:p>
    <w:p w:rsidR="0010550D" w:rsidRPr="00B3463B" w:rsidRDefault="0010550D" w:rsidP="00302878">
      <w:pPr>
        <w:pStyle w:val="Nincstrkz"/>
        <w:numPr>
          <w:ilvl w:val="0"/>
          <w:numId w:val="5"/>
        </w:numPr>
        <w:jc w:val="both"/>
        <w:rPr>
          <w:rFonts w:ascii="Times New Roman" w:hAnsi="Times New Roman"/>
          <w:sz w:val="24"/>
          <w:szCs w:val="24"/>
        </w:rPr>
      </w:pPr>
      <w:r w:rsidRPr="00B3463B">
        <w:rPr>
          <w:rFonts w:ascii="Times New Roman" w:hAnsi="Times New Roman"/>
          <w:sz w:val="24"/>
          <w:szCs w:val="24"/>
        </w:rPr>
        <w:t xml:space="preserve">a lakások és helyiségek bérletéről, elidegenítési szabályairól valamint a lakások bérleti díjairól szóló 13/2017. (VII.06.) </w:t>
      </w:r>
      <w:proofErr w:type="spellStart"/>
      <w:r w:rsidRPr="00B3463B">
        <w:rPr>
          <w:rFonts w:ascii="Times New Roman" w:hAnsi="Times New Roman"/>
          <w:sz w:val="24"/>
          <w:szCs w:val="24"/>
        </w:rPr>
        <w:t>Ör</w:t>
      </w:r>
      <w:proofErr w:type="spellEnd"/>
      <w:r w:rsidRPr="00B3463B">
        <w:rPr>
          <w:rFonts w:ascii="Times New Roman" w:hAnsi="Times New Roman"/>
          <w:sz w:val="24"/>
          <w:szCs w:val="24"/>
        </w:rPr>
        <w:t>. rendelet</w:t>
      </w:r>
    </w:p>
    <w:p w:rsidR="0010550D" w:rsidRDefault="0010550D" w:rsidP="00302878">
      <w:pPr>
        <w:pStyle w:val="Nincstrkz"/>
        <w:numPr>
          <w:ilvl w:val="0"/>
          <w:numId w:val="5"/>
        </w:numPr>
        <w:jc w:val="both"/>
        <w:rPr>
          <w:rFonts w:ascii="Times New Roman" w:hAnsi="Times New Roman"/>
          <w:sz w:val="24"/>
          <w:szCs w:val="24"/>
        </w:rPr>
      </w:pPr>
      <w:r w:rsidRPr="00B3463B">
        <w:rPr>
          <w:rFonts w:ascii="Times New Roman" w:hAnsi="Times New Roman"/>
          <w:sz w:val="24"/>
          <w:szCs w:val="24"/>
        </w:rPr>
        <w:t xml:space="preserve">az első lakáshoz jutók támogatása és önkormányzati szociális telekvásárlásról szóló 29/2015. (XI.12.) </w:t>
      </w:r>
      <w:proofErr w:type="spellStart"/>
      <w:r w:rsidRPr="00B3463B">
        <w:rPr>
          <w:rFonts w:ascii="Times New Roman" w:hAnsi="Times New Roman"/>
          <w:sz w:val="24"/>
          <w:szCs w:val="24"/>
        </w:rPr>
        <w:t>Ör</w:t>
      </w:r>
      <w:proofErr w:type="spellEnd"/>
      <w:r w:rsidRPr="00B3463B">
        <w:rPr>
          <w:rFonts w:ascii="Times New Roman" w:hAnsi="Times New Roman"/>
          <w:sz w:val="24"/>
          <w:szCs w:val="24"/>
        </w:rPr>
        <w:t>. rendelet.</w:t>
      </w:r>
    </w:p>
    <w:p w:rsidR="0010550D" w:rsidRPr="00B3463B" w:rsidRDefault="0010550D" w:rsidP="0010550D">
      <w:pPr>
        <w:pStyle w:val="Nincstrkz"/>
        <w:ind w:left="360"/>
        <w:jc w:val="both"/>
        <w:rPr>
          <w:rFonts w:ascii="Times New Roman" w:hAnsi="Times New Roman"/>
          <w:sz w:val="24"/>
          <w:szCs w:val="24"/>
        </w:rPr>
      </w:pPr>
    </w:p>
    <w:p w:rsidR="0010550D" w:rsidRPr="00332880" w:rsidRDefault="0010550D" w:rsidP="0010550D">
      <w:pPr>
        <w:jc w:val="both"/>
        <w:rPr>
          <w:b/>
        </w:rPr>
      </w:pPr>
      <w:r w:rsidRPr="00332880">
        <w:rPr>
          <w:u w:val="single"/>
        </w:rPr>
        <w:t>Felelős:</w:t>
      </w:r>
      <w:r w:rsidRPr="00332880">
        <w:t xml:space="preserve"> </w:t>
      </w:r>
      <w:r w:rsidRPr="00332880">
        <w:tab/>
        <w:t>bizottsági elnök</w:t>
      </w:r>
    </w:p>
    <w:p w:rsidR="0010550D" w:rsidRDefault="0010550D" w:rsidP="0010550D">
      <w:pPr>
        <w:tabs>
          <w:tab w:val="left" w:pos="1276"/>
        </w:tabs>
        <w:jc w:val="both"/>
      </w:pPr>
      <w:r w:rsidRPr="00332880">
        <w:rPr>
          <w:u w:val="single"/>
        </w:rPr>
        <w:t>Határidő:</w:t>
      </w:r>
      <w:r w:rsidRPr="00332880">
        <w:t xml:space="preserve"> </w:t>
      </w:r>
      <w:r w:rsidRPr="00332880">
        <w:tab/>
      </w:r>
      <w:r w:rsidRPr="00332880">
        <w:tab/>
        <w:t>202</w:t>
      </w:r>
      <w:r>
        <w:t>3</w:t>
      </w:r>
      <w:r w:rsidRPr="00332880">
        <w:t xml:space="preserve">. </w:t>
      </w:r>
      <w:r>
        <w:t>január 26.</w:t>
      </w:r>
    </w:p>
    <w:p w:rsidR="0010550D" w:rsidRDefault="0010550D" w:rsidP="0010550D">
      <w:pPr>
        <w:tabs>
          <w:tab w:val="left" w:pos="1276"/>
        </w:tabs>
        <w:jc w:val="both"/>
      </w:pPr>
    </w:p>
    <w:p w:rsidR="0010550D" w:rsidRPr="00C850DE" w:rsidRDefault="0010550D" w:rsidP="00302878">
      <w:pPr>
        <w:pStyle w:val="Listaszerbekezds"/>
        <w:numPr>
          <w:ilvl w:val="0"/>
          <w:numId w:val="3"/>
        </w:numPr>
        <w:tabs>
          <w:tab w:val="left" w:pos="1276"/>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Pr="00C850DE" w:rsidRDefault="0010550D" w:rsidP="0010550D">
      <w:pPr>
        <w:tabs>
          <w:tab w:val="left" w:pos="1276"/>
        </w:tabs>
        <w:ind w:left="720"/>
        <w:jc w:val="center"/>
        <w:rPr>
          <w:b/>
        </w:rPr>
      </w:pPr>
    </w:p>
    <w:p w:rsidR="0010550D" w:rsidRPr="005D5B1D" w:rsidRDefault="0010550D" w:rsidP="0010550D">
      <w:pPr>
        <w:tabs>
          <w:tab w:val="left" w:pos="1276"/>
        </w:tabs>
        <w:jc w:val="center"/>
        <w:rPr>
          <w:rFonts w:eastAsia="SimSun"/>
          <w:b/>
          <w:i/>
        </w:rPr>
      </w:pPr>
      <w:r w:rsidRPr="005D5B1D">
        <w:rPr>
          <w:rFonts w:eastAsia="SimSun"/>
          <w:b/>
          <w:i/>
        </w:rPr>
        <w:t>Előterjesztés Helyi Esélyegyenlőségi Program elfogadására</w:t>
      </w:r>
    </w:p>
    <w:p w:rsidR="0010550D" w:rsidRPr="005D5B1D" w:rsidRDefault="0010550D" w:rsidP="0010550D">
      <w:pPr>
        <w:tabs>
          <w:tab w:val="left" w:pos="1276"/>
        </w:tabs>
        <w:jc w:val="center"/>
        <w:rPr>
          <w:rFonts w:eastAsia="SimSun"/>
          <w:b/>
          <w:i/>
        </w:rPr>
      </w:pPr>
    </w:p>
    <w:p w:rsidR="0010550D" w:rsidRPr="00C850DE" w:rsidRDefault="0010550D" w:rsidP="0010550D">
      <w:pPr>
        <w:jc w:val="both"/>
        <w:rPr>
          <w:color w:val="000000"/>
        </w:rPr>
      </w:pPr>
      <w:r w:rsidRPr="00C850DE">
        <w:t>A Jogi, Igazgatási és Ügyrendi</w:t>
      </w:r>
      <w:r w:rsidRPr="00C850DE">
        <w:rPr>
          <w:i/>
        </w:rPr>
        <w:t xml:space="preserve"> </w:t>
      </w:r>
      <w:r w:rsidRPr="00C850DE">
        <w:t xml:space="preserve">Bizottság 3 igen szavazattal (Kocsis Róbert, Jónás Kálmán, </w:t>
      </w:r>
      <w:r>
        <w:br/>
      </w:r>
      <w:r>
        <w:rPr>
          <w:color w:val="000000"/>
        </w:rPr>
        <w:t>d</w:t>
      </w:r>
      <w:r w:rsidRPr="00C850DE">
        <w:rPr>
          <w:color w:val="000000"/>
        </w:rPr>
        <w:t>r. Nagy Gábor</w:t>
      </w:r>
      <w:r w:rsidRPr="00C850DE">
        <w:t>) tartózkodás és ellenszavazat nélkül elfogadta a határozati javaslatot. A döntéshozatalban 3</w:t>
      </w:r>
      <w:r w:rsidRPr="00C850DE">
        <w:rPr>
          <w:color w:val="000000"/>
        </w:rPr>
        <w:t xml:space="preserve"> fő vett részt.</w:t>
      </w:r>
      <w:r w:rsidRPr="00C850DE">
        <w:t xml:space="preserve"> Az előterjesztésben </w:t>
      </w:r>
      <w:r w:rsidRPr="00C850DE">
        <w:rPr>
          <w:color w:val="000000"/>
        </w:rPr>
        <w:t>foglaltak alapján a következő határozatot hozta:</w:t>
      </w:r>
      <w:r w:rsidRPr="00C850DE">
        <w:t xml:space="preserve"> </w:t>
      </w:r>
    </w:p>
    <w:p w:rsidR="0010550D" w:rsidRPr="00C850DE" w:rsidRDefault="0010550D" w:rsidP="0010550D">
      <w:pPr>
        <w:jc w:val="both"/>
        <w:rPr>
          <w:b/>
        </w:rPr>
      </w:pPr>
    </w:p>
    <w:p w:rsidR="0010550D" w:rsidRPr="00332880" w:rsidRDefault="0010550D" w:rsidP="0010550D">
      <w:pPr>
        <w:jc w:val="both"/>
        <w:rPr>
          <w:b/>
        </w:rPr>
      </w:pPr>
      <w:r>
        <w:rPr>
          <w:b/>
        </w:rPr>
        <w:t>6</w:t>
      </w:r>
      <w:r w:rsidRPr="00332880">
        <w:rPr>
          <w:b/>
        </w:rPr>
        <w:t>/202</w:t>
      </w:r>
      <w:r>
        <w:rPr>
          <w:b/>
        </w:rPr>
        <w:t>3. (I. 26</w:t>
      </w:r>
      <w:r w:rsidRPr="00332880">
        <w:rPr>
          <w:b/>
        </w:rPr>
        <w:t>.) JIÜB határozat</w:t>
      </w:r>
    </w:p>
    <w:p w:rsidR="0010550D" w:rsidRPr="007F3969" w:rsidRDefault="0010550D" w:rsidP="0010550D">
      <w:pPr>
        <w:autoSpaceDE w:val="0"/>
        <w:autoSpaceDN w:val="0"/>
        <w:adjustRightInd w:val="0"/>
        <w:jc w:val="both"/>
      </w:pPr>
      <w:r w:rsidRPr="00C850DE">
        <w:t xml:space="preserve">Hajdúszoboszló Város Önkormányzatának Jogi, Igazgatási és Ügyrendi Bizottsága javasolja </w:t>
      </w:r>
      <w:r>
        <w:t>a</w:t>
      </w:r>
      <w:r w:rsidRPr="00C850DE">
        <w:t xml:space="preserve"> </w:t>
      </w:r>
      <w:r w:rsidRPr="007F3969">
        <w:t>Képviselő-testületnek a Helyi Esélyegyenlőségi Programot elfogadását, annak intézkedési tervében megjelölt célok végrehajtásával való egyetértését, valamint a 2018. június 14-én elfogadott előző program HEP (2018</w:t>
      </w:r>
      <w:r>
        <w:t>-</w:t>
      </w:r>
      <w:r w:rsidRPr="007F3969">
        <w:t>2023) hatályon kívül helyezését.</w:t>
      </w:r>
    </w:p>
    <w:p w:rsidR="0010550D" w:rsidRPr="00C850DE" w:rsidRDefault="0010550D" w:rsidP="0010550D">
      <w:pPr>
        <w:jc w:val="both"/>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Pr="00C850DE" w:rsidRDefault="0010550D" w:rsidP="0010550D">
      <w:pPr>
        <w:jc w:val="both"/>
      </w:pPr>
    </w:p>
    <w:p w:rsidR="0010550D" w:rsidRPr="00C850DE" w:rsidRDefault="0010550D" w:rsidP="00302878">
      <w:pPr>
        <w:pStyle w:val="Listaszerbekezds"/>
        <w:numPr>
          <w:ilvl w:val="0"/>
          <w:numId w:val="3"/>
        </w:num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Pr="00C850DE" w:rsidRDefault="0010550D" w:rsidP="0010550D">
      <w:pPr>
        <w:tabs>
          <w:tab w:val="left" w:pos="360"/>
        </w:tabs>
        <w:jc w:val="center"/>
        <w:rPr>
          <w:b/>
        </w:rPr>
      </w:pPr>
    </w:p>
    <w:p w:rsidR="0010550D" w:rsidRPr="005D5B1D" w:rsidRDefault="0010550D" w:rsidP="0010550D">
      <w:pPr>
        <w:jc w:val="center"/>
        <w:rPr>
          <w:b/>
          <w:i/>
        </w:rPr>
      </w:pPr>
      <w:r w:rsidRPr="005D5B1D">
        <w:rPr>
          <w:rFonts w:eastAsia="SimSun"/>
          <w:b/>
          <w:i/>
        </w:rPr>
        <w:t>Előterjesztés a Szociális Szolgáltató Intézmény (HKSZK) alapdokumentumainak módosításáról</w:t>
      </w:r>
    </w:p>
    <w:p w:rsidR="0010550D" w:rsidRDefault="0010550D" w:rsidP="0010550D">
      <w:pPr>
        <w:jc w:val="both"/>
        <w:rPr>
          <w:b/>
        </w:rPr>
      </w:pPr>
    </w:p>
    <w:p w:rsidR="0010550D" w:rsidRPr="00293B5A" w:rsidRDefault="0010550D" w:rsidP="0010550D">
      <w:pPr>
        <w:jc w:val="both"/>
        <w:rPr>
          <w:color w:val="000000"/>
        </w:rPr>
      </w:pPr>
      <w:r w:rsidRPr="00293B5A">
        <w:t>A Jogi, Igazgatási és Ügyrendi</w:t>
      </w:r>
      <w:r w:rsidRPr="00293B5A">
        <w:rPr>
          <w:i/>
        </w:rPr>
        <w:t xml:space="preserve"> </w:t>
      </w:r>
      <w:r w:rsidRPr="00293B5A">
        <w:t xml:space="preserve">Bizottság 3 igen szavazattal (Kocsis Róbert, Jónás Kálmán, </w:t>
      </w:r>
      <w:r>
        <w:rPr>
          <w:color w:val="000000"/>
        </w:rPr>
        <w:br/>
        <w:t>d</w:t>
      </w:r>
      <w:r w:rsidRPr="00293B5A">
        <w:rPr>
          <w:color w:val="000000"/>
        </w:rPr>
        <w:t>r. Nagy Gábor</w:t>
      </w:r>
      <w:r w:rsidRPr="00293B5A">
        <w:t>) tartózkodás és ellenszavazat nélkül elfogadta a határozati javaslatot. A döntéshozatalban 3</w:t>
      </w:r>
      <w:r w:rsidRPr="00293B5A">
        <w:rPr>
          <w:color w:val="000000"/>
        </w:rPr>
        <w:t xml:space="preserve"> fő vett részt.</w:t>
      </w:r>
      <w:r w:rsidRPr="00293B5A">
        <w:t xml:space="preserve"> Az előterjesztésben </w:t>
      </w:r>
      <w:r w:rsidRPr="00293B5A">
        <w:rPr>
          <w:color w:val="000000"/>
        </w:rPr>
        <w:t>foglaltak alapján a következő határozatot hozta:</w:t>
      </w:r>
      <w:r w:rsidRPr="00293B5A">
        <w:t xml:space="preserve"> </w:t>
      </w:r>
    </w:p>
    <w:p w:rsidR="0010550D" w:rsidRPr="0042254F" w:rsidRDefault="0010550D" w:rsidP="0010550D">
      <w:pPr>
        <w:jc w:val="both"/>
        <w:rPr>
          <w:b/>
          <w:sz w:val="16"/>
          <w:szCs w:val="16"/>
        </w:rPr>
      </w:pPr>
    </w:p>
    <w:p w:rsidR="0010550D" w:rsidRPr="00332880" w:rsidRDefault="0010550D" w:rsidP="0010550D">
      <w:pPr>
        <w:jc w:val="both"/>
        <w:rPr>
          <w:b/>
        </w:rPr>
      </w:pPr>
      <w:r>
        <w:rPr>
          <w:b/>
        </w:rPr>
        <w:t>7</w:t>
      </w:r>
      <w:r w:rsidRPr="00332880">
        <w:rPr>
          <w:b/>
        </w:rPr>
        <w:t>/202</w:t>
      </w:r>
      <w:r>
        <w:rPr>
          <w:b/>
        </w:rPr>
        <w:t>3. (I. 26</w:t>
      </w:r>
      <w:r w:rsidRPr="00332880">
        <w:rPr>
          <w:b/>
        </w:rPr>
        <w:t>.) JIÜB határozat</w:t>
      </w:r>
    </w:p>
    <w:p w:rsidR="0010550D" w:rsidRDefault="0010550D" w:rsidP="0010550D">
      <w:pPr>
        <w:pStyle w:val="NormlWeb"/>
        <w:shd w:val="clear" w:color="auto" w:fill="FFFFFF"/>
        <w:spacing w:before="0" w:beforeAutospacing="0" w:after="0" w:afterAutospacing="0"/>
        <w:jc w:val="both"/>
      </w:pPr>
      <w:r w:rsidRPr="00C850DE">
        <w:t xml:space="preserve">Hajdúszoboszló Város Önkormányzatának Jogi, Igazgatási és Ügyrendi Bizottsága javasolja </w:t>
      </w:r>
      <w:r>
        <w:t>a</w:t>
      </w:r>
      <w:r w:rsidRPr="00C850DE">
        <w:t xml:space="preserve"> </w:t>
      </w:r>
      <w:r w:rsidRPr="007F3969">
        <w:t>Képviselő-testületnek</w:t>
      </w:r>
      <w:r>
        <w:t xml:space="preserve"> az alábbi határozati javaslat elfogadását:</w:t>
      </w:r>
    </w:p>
    <w:p w:rsidR="0010550D" w:rsidRPr="00C21310" w:rsidRDefault="0010550D" w:rsidP="0010550D">
      <w:pPr>
        <w:pStyle w:val="NormlWeb"/>
        <w:shd w:val="clear" w:color="auto" w:fill="FFFFFF"/>
        <w:spacing w:before="0" w:beforeAutospacing="0" w:after="0" w:afterAutospacing="0"/>
        <w:jc w:val="both"/>
      </w:pPr>
      <w:proofErr w:type="gramStart"/>
      <w:r w:rsidRPr="00C21310">
        <w:t xml:space="preserve">Hajdúszoboszló Város Önkormányzatának Képviselő-testülete támogatja a Hajdúszoboszlói Kistérségi Szociális, Család- és Gyermekjóléti Központ családok átmeneti otthona feladatellátás biztosításához az intézmény alapdokumentumainak (Alapító Okirat, </w:t>
      </w:r>
      <w:proofErr w:type="spellStart"/>
      <w:r w:rsidRPr="00C21310">
        <w:t>SzMSz</w:t>
      </w:r>
      <w:proofErr w:type="spellEnd"/>
      <w:r w:rsidRPr="00C21310">
        <w:t xml:space="preserve">, Szakmai Program) módosítását, és elfogadja a módosító okiratokat (1.sz.melléklet), valamint a módosításokkal egységes szerkezetbe foglalt Alapító okiratot (2.sz.melléklet), </w:t>
      </w:r>
      <w:proofErr w:type="spellStart"/>
      <w:r w:rsidRPr="00C21310">
        <w:t>SzMSz-t</w:t>
      </w:r>
      <w:proofErr w:type="spellEnd"/>
      <w:r>
        <w:t xml:space="preserve"> </w:t>
      </w:r>
      <w:r w:rsidRPr="00C21310">
        <w:t>(3.sz.melléklet) és a Szakmai programot (4.sz.melléklet).Ezzel egyidejűleg a működési engedély módosítási kérelem benyújtását, a tárgyban keletkező dokumentumok aláírásával</w:t>
      </w:r>
      <w:proofErr w:type="gramEnd"/>
      <w:r w:rsidRPr="00C21310">
        <w:t xml:space="preserve"> </w:t>
      </w:r>
      <w:proofErr w:type="gramStart"/>
      <w:r w:rsidRPr="00C21310">
        <w:t>felhatalmazza</w:t>
      </w:r>
      <w:proofErr w:type="gramEnd"/>
      <w:r w:rsidRPr="00C21310">
        <w:t xml:space="preserve"> Hajdúszoboszló Város Önkormányzatának Polgármesterét. </w:t>
      </w:r>
    </w:p>
    <w:p w:rsidR="0010550D" w:rsidRPr="00C850DE" w:rsidRDefault="0010550D" w:rsidP="0010550D">
      <w:pPr>
        <w:autoSpaceDE w:val="0"/>
        <w:autoSpaceDN w:val="0"/>
        <w:adjustRightInd w:val="0"/>
        <w:jc w:val="both"/>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Pr="00C850DE" w:rsidRDefault="0010550D" w:rsidP="0010550D">
      <w:pPr>
        <w:jc w:val="both"/>
      </w:pPr>
    </w:p>
    <w:p w:rsidR="0010550D" w:rsidRPr="00C850DE" w:rsidRDefault="0010550D" w:rsidP="00302878">
      <w:pPr>
        <w:pStyle w:val="Listaszerbekezds"/>
        <w:numPr>
          <w:ilvl w:val="0"/>
          <w:numId w:val="3"/>
        </w:numPr>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Pr="005D5B1D" w:rsidRDefault="0010550D" w:rsidP="0010550D">
      <w:pPr>
        <w:tabs>
          <w:tab w:val="left" w:pos="360"/>
        </w:tabs>
        <w:jc w:val="center"/>
        <w:rPr>
          <w:b/>
          <w:i/>
        </w:rPr>
      </w:pPr>
    </w:p>
    <w:p w:rsidR="0010550D" w:rsidRPr="005D5B1D" w:rsidRDefault="0010550D" w:rsidP="0010550D">
      <w:pPr>
        <w:suppressAutoHyphens/>
        <w:jc w:val="center"/>
        <w:rPr>
          <w:rFonts w:eastAsia="SimSun"/>
          <w:b/>
          <w:i/>
        </w:rPr>
      </w:pPr>
      <w:r w:rsidRPr="005D5B1D">
        <w:rPr>
          <w:rFonts w:eastAsia="SimSun"/>
          <w:b/>
          <w:i/>
        </w:rPr>
        <w:t>Előterjesztés nyersanyag-normák és intézményi térítési díjak meghatározására</w:t>
      </w:r>
    </w:p>
    <w:p w:rsidR="0010550D" w:rsidRDefault="0010550D" w:rsidP="0010550D">
      <w:pPr>
        <w:suppressAutoHyphens/>
        <w:jc w:val="both"/>
        <w:rPr>
          <w:rFonts w:eastAsia="SimSun"/>
        </w:rPr>
      </w:pPr>
    </w:p>
    <w:p w:rsidR="0010550D" w:rsidRDefault="0010550D" w:rsidP="0010550D">
      <w:pPr>
        <w:jc w:val="both"/>
      </w:pPr>
      <w:r w:rsidRPr="00C850DE">
        <w:t>A Jogi, Igazgatási és Ügyrendi</w:t>
      </w:r>
      <w:r w:rsidRPr="00C850DE">
        <w:rPr>
          <w:i/>
        </w:rPr>
        <w:t xml:space="preserve"> </w:t>
      </w:r>
      <w:r w:rsidRPr="00C850DE">
        <w:t xml:space="preserve">Bizottság 3 igen szavazattal (Kocsis Róbert, Jónás Kálmán, </w:t>
      </w:r>
      <w:r>
        <w:rPr>
          <w:color w:val="000000"/>
        </w:rPr>
        <w:br/>
        <w:t>d</w:t>
      </w:r>
      <w:r w:rsidRPr="00C850DE">
        <w:rPr>
          <w:color w:val="000000"/>
        </w:rPr>
        <w:t>r. Nagy Gábor</w:t>
      </w:r>
      <w:r w:rsidRPr="00C850DE">
        <w:t>) tartózkodás és ellenszavazat nélkül elfogadta a határozati javaslatot. A döntéshozatalban 3</w:t>
      </w:r>
      <w:r w:rsidRPr="00C850DE">
        <w:rPr>
          <w:color w:val="000000"/>
        </w:rPr>
        <w:t xml:space="preserve"> fő vett részt.</w:t>
      </w:r>
      <w:r w:rsidRPr="00C850DE">
        <w:t xml:space="preserve"> Az előterjesztésben </w:t>
      </w:r>
      <w:r w:rsidRPr="00C850DE">
        <w:rPr>
          <w:color w:val="000000"/>
        </w:rPr>
        <w:t>foglaltak alapján a következő határozatot hozta:</w:t>
      </w:r>
      <w:r w:rsidRPr="00C850DE">
        <w:t xml:space="preserve"> </w:t>
      </w:r>
    </w:p>
    <w:p w:rsidR="0010550D" w:rsidRDefault="0010550D" w:rsidP="0010550D">
      <w:pPr>
        <w:jc w:val="both"/>
      </w:pPr>
    </w:p>
    <w:p w:rsidR="0010550D" w:rsidRPr="00332880" w:rsidRDefault="0010550D" w:rsidP="0010550D">
      <w:pPr>
        <w:jc w:val="both"/>
        <w:rPr>
          <w:b/>
        </w:rPr>
      </w:pPr>
      <w:r>
        <w:rPr>
          <w:b/>
        </w:rPr>
        <w:t>8/</w:t>
      </w:r>
      <w:r w:rsidRPr="00332880">
        <w:rPr>
          <w:b/>
        </w:rPr>
        <w:t>202</w:t>
      </w:r>
      <w:r>
        <w:rPr>
          <w:b/>
        </w:rPr>
        <w:t>3. (I. 26</w:t>
      </w:r>
      <w:r w:rsidRPr="00332880">
        <w:rPr>
          <w:b/>
        </w:rPr>
        <w:t>.) JIÜB határozat</w:t>
      </w:r>
    </w:p>
    <w:p w:rsidR="0010550D" w:rsidRDefault="0010550D" w:rsidP="0010550D">
      <w:pPr>
        <w:pStyle w:val="NormlWeb"/>
        <w:shd w:val="clear" w:color="auto" w:fill="FFFFFF"/>
        <w:spacing w:before="0" w:beforeAutospacing="0" w:after="0" w:afterAutospacing="0"/>
        <w:jc w:val="both"/>
      </w:pPr>
      <w:r w:rsidRPr="00C850DE">
        <w:t xml:space="preserve">Hajdúszoboszló Város Önkormányzatának Jogi, Igazgatási és Ügyrendi Bizottsága javasolja </w:t>
      </w:r>
      <w:r>
        <w:t>a</w:t>
      </w:r>
      <w:r w:rsidRPr="00C850DE">
        <w:t xml:space="preserve"> </w:t>
      </w:r>
      <w:r w:rsidRPr="007F3969">
        <w:t>Képviselő-testületnek</w:t>
      </w:r>
      <w:r>
        <w:t xml:space="preserve"> az alábbi határozati javaslat elfogadását:</w:t>
      </w:r>
    </w:p>
    <w:p w:rsidR="0010550D" w:rsidRDefault="0010550D" w:rsidP="00302878">
      <w:pPr>
        <w:pStyle w:val="Listaszerbekezds"/>
        <w:numPr>
          <w:ilvl w:val="0"/>
          <w:numId w:val="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747B">
        <w:rPr>
          <w:rFonts w:ascii="Times New Roman" w:eastAsia="Times New Roman" w:hAnsi="Times New Roman" w:cs="Times New Roman"/>
          <w:sz w:val="24"/>
          <w:szCs w:val="24"/>
        </w:rPr>
        <w:t xml:space="preserve">Hajdúszoboszló Város Önkormányzatának Képviselő-testülete az intézmények vonatkozásában 2023. február 1-jétől az alábbi nyersanyagnormákat állapítja meg. </w:t>
      </w:r>
    </w:p>
    <w:p w:rsidR="0010550D" w:rsidRPr="00CE4083" w:rsidRDefault="0010550D" w:rsidP="0010550D">
      <w:pPr>
        <w:jc w:val="both"/>
        <w:rPr>
          <w:b/>
        </w:rPr>
      </w:pPr>
    </w:p>
    <w:tbl>
      <w:tblPr>
        <w:tblW w:w="8363" w:type="dxa"/>
        <w:tblInd w:w="704" w:type="dxa"/>
        <w:tblCellMar>
          <w:left w:w="70" w:type="dxa"/>
          <w:right w:w="70" w:type="dxa"/>
        </w:tblCellMar>
        <w:tblLook w:val="04A0" w:firstRow="1" w:lastRow="0" w:firstColumn="1" w:lastColumn="0" w:noHBand="0" w:noVBand="1"/>
      </w:tblPr>
      <w:tblGrid>
        <w:gridCol w:w="4820"/>
        <w:gridCol w:w="3543"/>
      </w:tblGrid>
      <w:tr w:rsidR="0010550D" w:rsidRPr="00890AE2" w:rsidTr="002C32B0">
        <w:trPr>
          <w:trHeight w:val="6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50D" w:rsidRPr="00890AE2" w:rsidRDefault="0010550D" w:rsidP="002C32B0">
            <w:pPr>
              <w:jc w:val="center"/>
              <w:rPr>
                <w:b/>
                <w:color w:val="000000"/>
              </w:rPr>
            </w:pPr>
            <w:r w:rsidRPr="00890AE2">
              <w:rPr>
                <w:b/>
                <w:color w:val="000000"/>
              </w:rPr>
              <w:t>Intézménytípus megnevezése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10550D" w:rsidRPr="00890AE2" w:rsidRDefault="0010550D" w:rsidP="002C32B0">
            <w:pPr>
              <w:jc w:val="center"/>
              <w:rPr>
                <w:b/>
                <w:color w:val="000000"/>
              </w:rPr>
            </w:pPr>
            <w:r w:rsidRPr="00333D5E">
              <w:rPr>
                <w:b/>
                <w:color w:val="000000"/>
              </w:rPr>
              <w:t>2023.02.01-</w:t>
            </w:r>
            <w:r w:rsidRPr="00890AE2">
              <w:rPr>
                <w:b/>
                <w:color w:val="000000"/>
              </w:rPr>
              <w:t>től számított nyersanyag norma (Ft/nap)</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Bölcsőde (4 -szeri étkezés)</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Pr>
                <w:b/>
                <w:color w:val="000000"/>
              </w:rPr>
              <w:t>610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Óvoda (3-szori étkezés)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Pr>
                <w:b/>
                <w:color w:val="000000"/>
              </w:rPr>
              <w:t>695</w:t>
            </w:r>
          </w:p>
        </w:tc>
      </w:tr>
      <w:tr w:rsidR="0010550D" w:rsidRPr="00890AE2" w:rsidTr="002C32B0">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Általános iskolák (3-szori étkezés)</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 xml:space="preserve">          1-4 évfolyam</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37ADB" w:rsidRDefault="0010550D" w:rsidP="002C32B0">
            <w:pPr>
              <w:jc w:val="right"/>
              <w:rPr>
                <w:color w:val="000000"/>
              </w:rPr>
            </w:pPr>
            <w:r>
              <w:rPr>
                <w:b/>
                <w:color w:val="000000"/>
              </w:rPr>
              <w:t>720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 xml:space="preserve">          5-8 évfolyam</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37ADB" w:rsidRDefault="0010550D" w:rsidP="002C32B0">
            <w:pPr>
              <w:jc w:val="right"/>
              <w:rPr>
                <w:color w:val="000000"/>
              </w:rPr>
            </w:pPr>
            <w:r>
              <w:rPr>
                <w:b/>
                <w:color w:val="000000"/>
              </w:rPr>
              <w:t>780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Középiskola ebéd</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37ADB" w:rsidRDefault="0010550D" w:rsidP="002C32B0">
            <w:pPr>
              <w:jc w:val="right"/>
              <w:rPr>
                <w:color w:val="000000"/>
              </w:rPr>
            </w:pPr>
            <w:r>
              <w:rPr>
                <w:b/>
                <w:color w:val="000000"/>
              </w:rPr>
              <w:t>525</w:t>
            </w:r>
          </w:p>
        </w:tc>
      </w:tr>
      <w:tr w:rsidR="0010550D" w:rsidRPr="00890AE2" w:rsidTr="002C32B0">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50D" w:rsidRPr="00837ADB" w:rsidRDefault="0010550D" w:rsidP="002C32B0">
            <w:pPr>
              <w:rPr>
                <w:color w:val="000000"/>
              </w:rPr>
            </w:pPr>
            <w:r w:rsidRPr="00837ADB">
              <w:rPr>
                <w:color w:val="000000"/>
              </w:rPr>
              <w:t xml:space="preserve">Kollégium </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Szép Ernő Kollégium (3-szori étkezés)</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37ADB" w:rsidRDefault="0010550D" w:rsidP="002C32B0">
            <w:pPr>
              <w:jc w:val="right"/>
              <w:rPr>
                <w:color w:val="000000"/>
              </w:rPr>
            </w:pPr>
            <w:r>
              <w:rPr>
                <w:b/>
                <w:color w:val="000000"/>
              </w:rPr>
              <w:t>1180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Éltes Mátyás Ált. Isk. (5szöri étkezés)</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37ADB" w:rsidRDefault="0010550D" w:rsidP="002C32B0">
            <w:pPr>
              <w:jc w:val="right"/>
              <w:rPr>
                <w:color w:val="000000"/>
              </w:rPr>
            </w:pPr>
            <w:r>
              <w:rPr>
                <w:b/>
                <w:color w:val="000000"/>
              </w:rPr>
              <w:t>1300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Szociális étkezés</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Pr>
                <w:b/>
                <w:color w:val="000000"/>
              </w:rPr>
              <w:t>525</w:t>
            </w:r>
            <w:r w:rsidRPr="00890AE2">
              <w:rPr>
                <w:b/>
                <w:color w:val="000000"/>
              </w:rPr>
              <w:t> </w:t>
            </w:r>
          </w:p>
        </w:tc>
      </w:tr>
      <w:tr w:rsidR="0010550D" w:rsidRPr="00890AE2" w:rsidTr="002C32B0">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Speciális étkezés:</w:t>
            </w:r>
          </w:p>
        </w:tc>
      </w:tr>
      <w:tr w:rsidR="0010550D" w:rsidRPr="00890AE2" w:rsidTr="002C32B0">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rPr>
                <w:b/>
                <w:color w:val="000000"/>
              </w:rPr>
            </w:pPr>
            <w:r w:rsidRPr="00890AE2">
              <w:rPr>
                <w:b/>
                <w:color w:val="000000"/>
              </w:rPr>
              <w:t xml:space="preserve">-  Óvoda és általános iskola 1-4 évfolyam     </w:t>
            </w:r>
          </w:p>
        </w:tc>
      </w:tr>
      <w:tr w:rsidR="0010550D" w:rsidRPr="00890AE2" w:rsidTr="002C32B0">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tízórai</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Pr>
                <w:b/>
                <w:color w:val="000000"/>
              </w:rPr>
              <w:t>180</w:t>
            </w:r>
          </w:p>
        </w:tc>
      </w:tr>
      <w:tr w:rsidR="0010550D" w:rsidRPr="00890AE2" w:rsidTr="002C32B0">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ebéd</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Pr>
                <w:b/>
                <w:color w:val="000000"/>
              </w:rPr>
              <w:t>560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uzsonna</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sidRPr="00890AE2">
              <w:rPr>
                <w:b/>
                <w:color w:val="000000"/>
              </w:rPr>
              <w:t>1</w:t>
            </w:r>
            <w:r>
              <w:rPr>
                <w:b/>
                <w:color w:val="000000"/>
              </w:rPr>
              <w:t>80</w:t>
            </w:r>
          </w:p>
        </w:tc>
      </w:tr>
      <w:tr w:rsidR="0010550D" w:rsidRPr="00890AE2" w:rsidTr="002C32B0">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50D" w:rsidRPr="00890AE2" w:rsidRDefault="0010550D" w:rsidP="002C32B0">
            <w:pPr>
              <w:rPr>
                <w:b/>
                <w:color w:val="000000"/>
              </w:rPr>
            </w:pPr>
            <w:r w:rsidRPr="00890AE2">
              <w:rPr>
                <w:b/>
                <w:color w:val="000000"/>
              </w:rPr>
              <w:t>- Általános iskola 5-8 évfolyam, középiskola</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tízórai</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sidRPr="00890AE2">
              <w:rPr>
                <w:b/>
                <w:color w:val="000000"/>
              </w:rPr>
              <w:t>2</w:t>
            </w:r>
            <w:r>
              <w:rPr>
                <w:b/>
                <w:color w:val="000000"/>
              </w:rPr>
              <w:t>40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ebéd</w:t>
            </w:r>
          </w:p>
        </w:tc>
        <w:tc>
          <w:tcPr>
            <w:tcW w:w="3543" w:type="dxa"/>
            <w:tcBorders>
              <w:top w:val="nil"/>
              <w:left w:val="nil"/>
              <w:bottom w:val="single" w:sz="4" w:space="0" w:color="auto"/>
              <w:right w:val="single" w:sz="4" w:space="0" w:color="auto"/>
            </w:tcBorders>
            <w:shd w:val="clear" w:color="auto" w:fill="auto"/>
            <w:noWrap/>
            <w:vAlign w:val="bottom"/>
            <w:hideMark/>
          </w:tcPr>
          <w:p w:rsidR="0010550D" w:rsidRPr="00890AE2" w:rsidRDefault="0010550D" w:rsidP="002C32B0">
            <w:pPr>
              <w:jc w:val="right"/>
              <w:rPr>
                <w:b/>
                <w:color w:val="000000"/>
              </w:rPr>
            </w:pPr>
            <w:r>
              <w:rPr>
                <w:b/>
                <w:color w:val="000000"/>
              </w:rPr>
              <w:t>820</w:t>
            </w:r>
          </w:p>
        </w:tc>
      </w:tr>
      <w:tr w:rsidR="0010550D" w:rsidRPr="00890AE2" w:rsidTr="002C32B0">
        <w:trPr>
          <w:trHeight w:val="300"/>
        </w:trPr>
        <w:tc>
          <w:tcPr>
            <w:tcW w:w="4820" w:type="dxa"/>
            <w:tcBorders>
              <w:top w:val="nil"/>
              <w:left w:val="single" w:sz="4" w:space="0" w:color="auto"/>
              <w:bottom w:val="nil"/>
              <w:right w:val="single" w:sz="4" w:space="0" w:color="auto"/>
            </w:tcBorders>
            <w:shd w:val="clear" w:color="auto" w:fill="auto"/>
            <w:vAlign w:val="bottom"/>
            <w:hideMark/>
          </w:tcPr>
          <w:p w:rsidR="0010550D" w:rsidRPr="00890AE2" w:rsidRDefault="0010550D" w:rsidP="002C32B0">
            <w:pPr>
              <w:jc w:val="right"/>
              <w:rPr>
                <w:b/>
                <w:color w:val="000000"/>
              </w:rPr>
            </w:pPr>
            <w:r w:rsidRPr="00890AE2">
              <w:rPr>
                <w:b/>
                <w:color w:val="000000"/>
              </w:rPr>
              <w:t>- uzsonna</w:t>
            </w:r>
          </w:p>
        </w:tc>
        <w:tc>
          <w:tcPr>
            <w:tcW w:w="3543" w:type="dxa"/>
            <w:tcBorders>
              <w:top w:val="nil"/>
              <w:left w:val="nil"/>
              <w:bottom w:val="nil"/>
              <w:right w:val="single" w:sz="4" w:space="0" w:color="auto"/>
            </w:tcBorders>
            <w:shd w:val="clear" w:color="auto" w:fill="auto"/>
            <w:noWrap/>
            <w:vAlign w:val="bottom"/>
            <w:hideMark/>
          </w:tcPr>
          <w:p w:rsidR="0010550D" w:rsidRPr="00890AE2" w:rsidRDefault="0010550D" w:rsidP="002C32B0">
            <w:pPr>
              <w:jc w:val="right"/>
              <w:rPr>
                <w:b/>
                <w:color w:val="000000"/>
              </w:rPr>
            </w:pPr>
            <w:r w:rsidRPr="00890AE2">
              <w:rPr>
                <w:b/>
                <w:color w:val="000000"/>
              </w:rPr>
              <w:t>2</w:t>
            </w:r>
            <w:r>
              <w:rPr>
                <w:b/>
                <w:color w:val="000000"/>
              </w:rPr>
              <w:t>40</w:t>
            </w:r>
          </w:p>
        </w:tc>
      </w:tr>
      <w:tr w:rsidR="0010550D" w:rsidRPr="00890AE2" w:rsidTr="002C32B0">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rsidR="0010550D" w:rsidRPr="00890AE2" w:rsidRDefault="0010550D" w:rsidP="002C32B0">
            <w:pPr>
              <w:jc w:val="right"/>
              <w:rPr>
                <w:b/>
                <w:color w:val="000000"/>
              </w:rPr>
            </w:pPr>
          </w:p>
        </w:tc>
        <w:tc>
          <w:tcPr>
            <w:tcW w:w="3543" w:type="dxa"/>
            <w:tcBorders>
              <w:top w:val="nil"/>
              <w:left w:val="nil"/>
              <w:bottom w:val="single" w:sz="4" w:space="0" w:color="auto"/>
              <w:right w:val="single" w:sz="4" w:space="0" w:color="auto"/>
            </w:tcBorders>
            <w:shd w:val="clear" w:color="auto" w:fill="auto"/>
            <w:noWrap/>
            <w:vAlign w:val="bottom"/>
          </w:tcPr>
          <w:p w:rsidR="0010550D" w:rsidRPr="00890AE2" w:rsidRDefault="0010550D" w:rsidP="002C32B0">
            <w:pPr>
              <w:jc w:val="right"/>
              <w:rPr>
                <w:b/>
                <w:color w:val="000000"/>
              </w:rPr>
            </w:pPr>
          </w:p>
        </w:tc>
      </w:tr>
    </w:tbl>
    <w:p w:rsidR="0010550D" w:rsidRDefault="0010550D" w:rsidP="0010550D">
      <w:pPr>
        <w:jc w:val="both"/>
      </w:pPr>
    </w:p>
    <w:p w:rsidR="0010550D" w:rsidRPr="00AB3784" w:rsidRDefault="0010550D" w:rsidP="00302878">
      <w:pPr>
        <w:pStyle w:val="Listaszerbekezds"/>
        <w:numPr>
          <w:ilvl w:val="0"/>
          <w:numId w:val="6"/>
        </w:numPr>
        <w:spacing w:after="0" w:line="240" w:lineRule="auto"/>
        <w:ind w:left="284" w:hanging="284"/>
        <w:jc w:val="both"/>
        <w:rPr>
          <w:rFonts w:ascii="Times New Roman" w:eastAsia="Times New Roman" w:hAnsi="Times New Roman" w:cs="Times New Roman"/>
          <w:b/>
          <w:sz w:val="26"/>
          <w:szCs w:val="26"/>
        </w:rPr>
      </w:pPr>
      <w:r w:rsidRPr="00AB3784">
        <w:rPr>
          <w:rFonts w:ascii="Times New Roman" w:eastAsia="Times New Roman" w:hAnsi="Times New Roman" w:cs="Times New Roman"/>
          <w:sz w:val="24"/>
          <w:szCs w:val="24"/>
        </w:rPr>
        <w:t xml:space="preserve"> A Rendkívüli gyermekvédelmi támogatásról és a személyes gondoskodás keretébe tartozó gyermekjóléti alapellátásokról szóló 19/2008 (IX.19) önkormányzati rendelet 2. sz. mellékletének tervezett módosítása:</w:t>
      </w:r>
    </w:p>
    <w:p w:rsidR="0010550D" w:rsidRPr="00AB3784" w:rsidRDefault="0010550D" w:rsidP="0010550D">
      <w:pPr>
        <w:jc w:val="both"/>
        <w:rPr>
          <w:b/>
          <w:sz w:val="26"/>
          <w:szCs w:val="26"/>
        </w:rPr>
      </w:pPr>
    </w:p>
    <w:p w:rsidR="0010550D" w:rsidRDefault="0010550D" w:rsidP="0010550D">
      <w:pPr>
        <w:jc w:val="center"/>
        <w:rPr>
          <w:b/>
          <w:lang w:eastAsia="x-none"/>
        </w:rPr>
      </w:pPr>
      <w:r w:rsidRPr="00AB3784">
        <w:rPr>
          <w:b/>
          <w:lang w:eastAsia="x-none"/>
        </w:rPr>
        <w:t>INTÉZMÉNYI TÉRÍTÉSI DÍJAK</w:t>
      </w:r>
    </w:p>
    <w:p w:rsidR="0010550D" w:rsidRPr="00AB3784" w:rsidRDefault="0010550D" w:rsidP="0010550D">
      <w:pPr>
        <w:jc w:val="center"/>
        <w:rPr>
          <w:b/>
          <w:lang w:eastAsia="x-none"/>
        </w:rPr>
      </w:pPr>
    </w:p>
    <w:tbl>
      <w:tblPr>
        <w:tblW w:w="6511" w:type="dxa"/>
        <w:jc w:val="center"/>
        <w:tblLayout w:type="fixed"/>
        <w:tblCellMar>
          <w:left w:w="70" w:type="dxa"/>
          <w:right w:w="70" w:type="dxa"/>
        </w:tblCellMar>
        <w:tblLook w:val="04A0" w:firstRow="1" w:lastRow="0" w:firstColumn="1" w:lastColumn="0" w:noHBand="0" w:noVBand="1"/>
      </w:tblPr>
      <w:tblGrid>
        <w:gridCol w:w="3959"/>
        <w:gridCol w:w="2552"/>
      </w:tblGrid>
      <w:tr w:rsidR="0010550D" w:rsidRPr="00F46C2A" w:rsidTr="002C32B0">
        <w:trPr>
          <w:trHeight w:val="933"/>
          <w:jc w:val="center"/>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center"/>
              <w:rPr>
                <w:color w:val="000000"/>
              </w:rPr>
            </w:pPr>
            <w:r w:rsidRPr="00F46C2A">
              <w:rPr>
                <w:color w:val="000000"/>
              </w:rPr>
              <w:t>Intézménytípus megnevezése</w:t>
            </w:r>
          </w:p>
        </w:tc>
        <w:tc>
          <w:tcPr>
            <w:tcW w:w="25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0550D" w:rsidRDefault="0010550D" w:rsidP="002C32B0">
            <w:pPr>
              <w:jc w:val="center"/>
              <w:rPr>
                <w:color w:val="000000"/>
              </w:rPr>
            </w:pPr>
            <w:r>
              <w:rPr>
                <w:color w:val="000000"/>
              </w:rPr>
              <w:t>2022. évi intézményi térítési díj</w:t>
            </w:r>
          </w:p>
          <w:p w:rsidR="0010550D" w:rsidRPr="00F46C2A" w:rsidRDefault="0010550D" w:rsidP="002C32B0">
            <w:pPr>
              <w:jc w:val="center"/>
              <w:rPr>
                <w:color w:val="000000"/>
              </w:rPr>
            </w:pPr>
            <w:r>
              <w:rPr>
                <w:color w:val="000000"/>
              </w:rPr>
              <w:t>(Ft/nap)</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rPr>
                <w:b/>
                <w:color w:val="000000"/>
              </w:rPr>
            </w:pPr>
            <w:r w:rsidRPr="00F46C2A">
              <w:rPr>
                <w:b/>
                <w:color w:val="000000"/>
              </w:rPr>
              <w:t>Bölcsőde (4-szeri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right"/>
              <w:rPr>
                <w:b/>
              </w:rPr>
            </w:pPr>
            <w:r>
              <w:rPr>
                <w:b/>
              </w:rPr>
              <w:t>610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reggeli</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sz w:val="20"/>
                <w:szCs w:val="20"/>
              </w:rPr>
            </w:pPr>
            <w:r>
              <w:rPr>
                <w:sz w:val="20"/>
                <w:szCs w:val="20"/>
              </w:rPr>
              <w:t>120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sz w:val="20"/>
                <w:szCs w:val="20"/>
              </w:rPr>
            </w:pPr>
            <w:r>
              <w:rPr>
                <w:sz w:val="20"/>
                <w:szCs w:val="20"/>
              </w:rPr>
              <w:t>60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sz w:val="20"/>
                <w:szCs w:val="20"/>
              </w:rPr>
            </w:pPr>
            <w:r>
              <w:rPr>
                <w:sz w:val="20"/>
                <w:szCs w:val="20"/>
              </w:rPr>
              <w:t>310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sz w:val="20"/>
                <w:szCs w:val="20"/>
              </w:rPr>
            </w:pPr>
            <w:r>
              <w:rPr>
                <w:sz w:val="20"/>
                <w:szCs w:val="20"/>
              </w:rPr>
              <w:t>120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rPr>
                <w:b/>
                <w:color w:val="000000"/>
              </w:rPr>
            </w:pPr>
            <w:r w:rsidRPr="00F46C2A">
              <w:rPr>
                <w:b/>
                <w:color w:val="000000"/>
              </w:rPr>
              <w:t>Óvoda (3-szori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b/>
                <w:color w:val="000000"/>
              </w:rPr>
            </w:pPr>
            <w:r>
              <w:rPr>
                <w:b/>
                <w:color w:val="000000"/>
              </w:rPr>
              <w:t>695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155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425</w:t>
            </w:r>
          </w:p>
        </w:tc>
      </w:tr>
      <w:tr w:rsidR="0010550D" w:rsidRPr="00F46C2A" w:rsidTr="002C32B0">
        <w:trPr>
          <w:trHeight w:val="201"/>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115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rPr>
                <w:b/>
                <w:color w:val="000000"/>
              </w:rPr>
            </w:pPr>
            <w:r>
              <w:rPr>
                <w:b/>
                <w:color w:val="000000"/>
              </w:rPr>
              <w:t>Általános iskolák (3-szori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b/>
                <w:color w:val="000000"/>
              </w:rPr>
            </w:pP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rPr>
                <w:b/>
                <w:color w:val="000000"/>
              </w:rPr>
            </w:pPr>
            <w:r w:rsidRPr="00F46C2A">
              <w:rPr>
                <w:b/>
                <w:color w:val="000000"/>
              </w:rPr>
              <w:t xml:space="preserve">          1-4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right"/>
              <w:rPr>
                <w:b/>
                <w:color w:val="000000"/>
              </w:rPr>
            </w:pPr>
            <w:r>
              <w:rPr>
                <w:b/>
                <w:color w:val="000000"/>
              </w:rPr>
              <w:t>720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155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425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140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rPr>
                <w:b/>
                <w:color w:val="000000"/>
              </w:rPr>
            </w:pPr>
            <w:r w:rsidRPr="00F46C2A">
              <w:rPr>
                <w:b/>
                <w:color w:val="000000"/>
              </w:rPr>
              <w:t xml:space="preserve">          5-8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right"/>
              <w:rPr>
                <w:b/>
                <w:color w:val="000000"/>
              </w:rPr>
            </w:pPr>
            <w:r>
              <w:rPr>
                <w:b/>
                <w:color w:val="000000"/>
              </w:rPr>
              <w:t>780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155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425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sz w:val="20"/>
                <w:szCs w:val="20"/>
              </w:rPr>
            </w:pPr>
            <w:r>
              <w:rPr>
                <w:color w:val="000000"/>
                <w:sz w:val="20"/>
                <w:szCs w:val="20"/>
              </w:rPr>
              <w:t>140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rPr>
                <w:b/>
                <w:color w:val="000000"/>
              </w:rPr>
            </w:pPr>
            <w:r w:rsidRPr="00F46C2A">
              <w:rPr>
                <w:b/>
                <w:color w:val="000000"/>
              </w:rPr>
              <w:t>Középiskola ebéd</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right"/>
              <w:rPr>
                <w:b/>
                <w:color w:val="000000"/>
              </w:rPr>
            </w:pPr>
            <w:r>
              <w:rPr>
                <w:b/>
                <w:color w:val="000000"/>
              </w:rPr>
              <w:t>525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tcPr>
          <w:p w:rsidR="0010550D" w:rsidRPr="003B4424" w:rsidRDefault="0010550D" w:rsidP="002C32B0">
            <w:pPr>
              <w:rPr>
                <w:b/>
                <w:color w:val="000000"/>
              </w:rPr>
            </w:pPr>
            <w:r w:rsidRPr="003B4424">
              <w:rPr>
                <w:b/>
                <w:color w:val="000000"/>
              </w:rPr>
              <w:t>Kollégium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color w:val="000000"/>
              </w:rPr>
            </w:pP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10550D" w:rsidRPr="00F46C2A" w:rsidRDefault="0010550D" w:rsidP="002C32B0">
            <w:pPr>
              <w:rPr>
                <w:color w:val="000000"/>
              </w:rPr>
            </w:pPr>
            <w:r w:rsidRPr="00F46C2A">
              <w:rPr>
                <w:color w:val="000000"/>
              </w:rPr>
              <w:t>Szép Ernő Kollégium (3-szori étkezés)</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rPr>
            </w:pPr>
            <w:r>
              <w:rPr>
                <w:color w:val="000000"/>
              </w:rPr>
              <w:t>1180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tcPr>
          <w:p w:rsidR="0010550D" w:rsidRPr="00F46C2A" w:rsidRDefault="0010550D" w:rsidP="002C32B0">
            <w:pPr>
              <w:rPr>
                <w:color w:val="000000"/>
              </w:rPr>
            </w:pPr>
            <w:r w:rsidRPr="00F46C2A">
              <w:rPr>
                <w:color w:val="000000"/>
              </w:rPr>
              <w:t>Éltes Mátyás Ált. Isk. (3-szöri étkezés)</w:t>
            </w:r>
          </w:p>
        </w:tc>
        <w:tc>
          <w:tcPr>
            <w:tcW w:w="2552" w:type="dxa"/>
            <w:tcBorders>
              <w:top w:val="nil"/>
              <w:left w:val="nil"/>
              <w:bottom w:val="single" w:sz="8" w:space="0" w:color="auto"/>
              <w:right w:val="single" w:sz="8" w:space="0" w:color="auto"/>
            </w:tcBorders>
            <w:shd w:val="clear" w:color="auto" w:fill="auto"/>
            <w:noWrap/>
            <w:vAlign w:val="center"/>
          </w:tcPr>
          <w:p w:rsidR="0010550D" w:rsidRPr="00F46C2A" w:rsidRDefault="0010550D" w:rsidP="002C32B0">
            <w:pPr>
              <w:jc w:val="right"/>
              <w:rPr>
                <w:color w:val="000000"/>
              </w:rPr>
            </w:pPr>
            <w:r>
              <w:rPr>
                <w:color w:val="000000"/>
              </w:rPr>
              <w:t>780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rsidR="0010550D" w:rsidRPr="00F46C2A" w:rsidRDefault="0010550D" w:rsidP="002C32B0">
            <w:pPr>
              <w:rPr>
                <w:color w:val="000000"/>
              </w:rPr>
            </w:pPr>
            <w:r w:rsidRPr="00F46C2A">
              <w:rPr>
                <w:color w:val="000000"/>
              </w:rPr>
              <w:t>Éltes Mátyás Ált. Isk. (5-szöri étkezés)</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rPr>
            </w:pPr>
            <w:r>
              <w:rPr>
                <w:color w:val="000000"/>
              </w:rPr>
              <w:t>1300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rPr>
                <w:b/>
                <w:color w:val="000000"/>
              </w:rPr>
            </w:pPr>
            <w:r w:rsidRPr="00F46C2A">
              <w:rPr>
                <w:b/>
                <w:color w:val="000000"/>
              </w:rPr>
              <w:t>Szociális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hideMark/>
          </w:tcPr>
          <w:p w:rsidR="0010550D" w:rsidRPr="00F46C2A" w:rsidRDefault="0010550D" w:rsidP="002C32B0">
            <w:pPr>
              <w:jc w:val="right"/>
              <w:rPr>
                <w:b/>
                <w:color w:val="000000"/>
              </w:rPr>
            </w:pPr>
            <w:r>
              <w:rPr>
                <w:b/>
                <w:color w:val="000000"/>
              </w:rPr>
              <w:t>525</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0550D" w:rsidRPr="00F46C2A" w:rsidRDefault="0010550D" w:rsidP="002C32B0">
            <w:pPr>
              <w:rPr>
                <w:b/>
                <w:color w:val="000000"/>
              </w:rPr>
            </w:pPr>
            <w:r>
              <w:rPr>
                <w:b/>
                <w:color w:val="000000"/>
              </w:rPr>
              <w:t>Speciális étkezés:</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b/>
                <w:color w:val="000000"/>
              </w:rPr>
            </w:pP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0550D" w:rsidRPr="00F46C2A" w:rsidRDefault="0010550D" w:rsidP="002C32B0">
            <w:pPr>
              <w:jc w:val="center"/>
              <w:rPr>
                <w:b/>
                <w:color w:val="000000"/>
              </w:rPr>
            </w:pPr>
            <w:r w:rsidRPr="00F46C2A">
              <w:rPr>
                <w:b/>
                <w:color w:val="000000"/>
              </w:rPr>
              <w:t>- Óvoda és általános iskola 1-4 évfolyam</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b/>
                <w:color w:val="000000"/>
              </w:rPr>
            </w:pPr>
            <w:r>
              <w:rPr>
                <w:b/>
                <w:color w:val="000000"/>
              </w:rPr>
              <w:t>920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180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560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180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0550D" w:rsidRPr="00F46C2A" w:rsidRDefault="0010550D" w:rsidP="002C32B0">
            <w:pPr>
              <w:rPr>
                <w:b/>
                <w:color w:val="000000"/>
              </w:rPr>
            </w:pPr>
            <w:r w:rsidRPr="00F46C2A">
              <w:rPr>
                <w:b/>
                <w:color w:val="000000"/>
              </w:rPr>
              <w:t>- Általános iskola 5-8 évfolyam, középiskola</w:t>
            </w:r>
          </w:p>
        </w:tc>
        <w:tc>
          <w:tcPr>
            <w:tcW w:w="2552" w:type="dxa"/>
            <w:tcBorders>
              <w:top w:val="nil"/>
              <w:left w:val="nil"/>
              <w:bottom w:val="single" w:sz="8" w:space="0" w:color="auto"/>
              <w:right w:val="single" w:sz="8" w:space="0" w:color="auto"/>
            </w:tcBorders>
            <w:shd w:val="clear" w:color="auto" w:fill="D9D9D9" w:themeFill="background1" w:themeFillShade="D9"/>
            <w:noWrap/>
            <w:vAlign w:val="center"/>
          </w:tcPr>
          <w:p w:rsidR="0010550D" w:rsidRPr="00F46C2A" w:rsidRDefault="0010550D" w:rsidP="002C32B0">
            <w:pPr>
              <w:jc w:val="right"/>
              <w:rPr>
                <w:b/>
                <w:color w:val="000000"/>
              </w:rPr>
            </w:pPr>
            <w:r>
              <w:rPr>
                <w:b/>
                <w:color w:val="000000"/>
              </w:rPr>
              <w:t>1300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tízórai</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24</w:t>
            </w:r>
            <w:r w:rsidRPr="00F46C2A">
              <w:rPr>
                <w:color w:val="000000"/>
                <w:sz w:val="20"/>
                <w:szCs w:val="20"/>
              </w:rPr>
              <w:t>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ebéd</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820</w:t>
            </w:r>
          </w:p>
        </w:tc>
      </w:tr>
      <w:tr w:rsidR="0010550D" w:rsidRPr="00F46C2A" w:rsidTr="002C32B0">
        <w:trPr>
          <w:trHeight w:val="315"/>
          <w:jc w:val="center"/>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10550D" w:rsidRPr="00F46C2A" w:rsidRDefault="0010550D" w:rsidP="002C32B0">
            <w:pPr>
              <w:jc w:val="center"/>
              <w:rPr>
                <w:color w:val="000000"/>
                <w:sz w:val="20"/>
                <w:szCs w:val="20"/>
              </w:rPr>
            </w:pPr>
            <w:r w:rsidRPr="00F46C2A">
              <w:rPr>
                <w:color w:val="000000"/>
                <w:sz w:val="20"/>
                <w:szCs w:val="20"/>
              </w:rPr>
              <w:t>- uzsonna</w:t>
            </w:r>
          </w:p>
        </w:tc>
        <w:tc>
          <w:tcPr>
            <w:tcW w:w="2552" w:type="dxa"/>
            <w:tcBorders>
              <w:top w:val="nil"/>
              <w:left w:val="nil"/>
              <w:bottom w:val="single" w:sz="8" w:space="0" w:color="auto"/>
              <w:right w:val="single" w:sz="8" w:space="0" w:color="auto"/>
            </w:tcBorders>
            <w:shd w:val="clear" w:color="auto" w:fill="auto"/>
            <w:noWrap/>
            <w:vAlign w:val="center"/>
            <w:hideMark/>
          </w:tcPr>
          <w:p w:rsidR="0010550D" w:rsidRPr="00F46C2A" w:rsidRDefault="0010550D" w:rsidP="002C32B0">
            <w:pPr>
              <w:jc w:val="right"/>
              <w:rPr>
                <w:color w:val="000000"/>
                <w:sz w:val="20"/>
                <w:szCs w:val="20"/>
              </w:rPr>
            </w:pPr>
            <w:r>
              <w:rPr>
                <w:color w:val="000000"/>
                <w:sz w:val="20"/>
                <w:szCs w:val="20"/>
              </w:rPr>
              <w:t>240</w:t>
            </w:r>
          </w:p>
        </w:tc>
      </w:tr>
    </w:tbl>
    <w:p w:rsidR="0010550D" w:rsidRDefault="0010550D" w:rsidP="0010550D">
      <w:pPr>
        <w:tabs>
          <w:tab w:val="left" w:pos="360"/>
        </w:tabs>
        <w:jc w:val="both"/>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Pr="00C850DE" w:rsidRDefault="0010550D" w:rsidP="0010550D">
      <w:pPr>
        <w:tabs>
          <w:tab w:val="left" w:pos="360"/>
        </w:tabs>
        <w:jc w:val="both"/>
      </w:pPr>
    </w:p>
    <w:p w:rsidR="0010550D" w:rsidRDefault="0010550D" w:rsidP="00302878">
      <w:pPr>
        <w:pStyle w:val="Listaszerbekezds"/>
        <w:numPr>
          <w:ilvl w:val="0"/>
          <w:numId w:val="3"/>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Default="0010550D" w:rsidP="0010550D">
      <w:pPr>
        <w:suppressAutoHyphens/>
        <w:jc w:val="both"/>
        <w:rPr>
          <w:rFonts w:eastAsia="SimSun"/>
        </w:rPr>
      </w:pPr>
    </w:p>
    <w:p w:rsidR="0010550D" w:rsidRPr="005D5B1D" w:rsidRDefault="0010550D" w:rsidP="0010550D">
      <w:pPr>
        <w:suppressAutoHyphens/>
        <w:jc w:val="center"/>
        <w:rPr>
          <w:rFonts w:eastAsia="SimSun"/>
          <w:b/>
          <w:i/>
        </w:rPr>
      </w:pPr>
      <w:r w:rsidRPr="005D5B1D">
        <w:rPr>
          <w:rFonts w:eastAsia="SimSun"/>
          <w:b/>
          <w:i/>
        </w:rPr>
        <w:t>Előterjesztés Hajdúszoboszló Város Önkormányzata Képviselő-testületének Hajdúszoboszló helyi építési szabályzatáról és szabályozási tervéről szóló 14/2016. (V. 26.) önkormányzati rendelete módosítására</w:t>
      </w:r>
    </w:p>
    <w:p w:rsidR="0010550D" w:rsidRDefault="0010550D" w:rsidP="0010550D">
      <w:pPr>
        <w:suppressAutoHyphens/>
        <w:jc w:val="both"/>
        <w:rPr>
          <w:rFonts w:eastAsia="SimSun"/>
        </w:rPr>
      </w:pPr>
    </w:p>
    <w:p w:rsidR="0010550D" w:rsidRDefault="0010550D" w:rsidP="0010550D">
      <w:pPr>
        <w:jc w:val="both"/>
      </w:pPr>
      <w:r w:rsidRPr="00C850DE">
        <w:t>A Jogi, Igazgatási és Ügyrendi</w:t>
      </w:r>
      <w:r w:rsidRPr="00C850DE">
        <w:rPr>
          <w:i/>
        </w:rPr>
        <w:t xml:space="preserve"> </w:t>
      </w:r>
      <w:r w:rsidRPr="00C850DE">
        <w:t xml:space="preserve">Bizottság 3 igen szavazattal (Kocsis Róbert, Jónás Kálmán, </w:t>
      </w:r>
      <w:r>
        <w:rPr>
          <w:color w:val="000000"/>
        </w:rPr>
        <w:br/>
        <w:t>d</w:t>
      </w:r>
      <w:r w:rsidRPr="00C850DE">
        <w:rPr>
          <w:color w:val="000000"/>
        </w:rPr>
        <w:t>r. Nagy Gábor</w:t>
      </w:r>
      <w:r w:rsidRPr="00C850DE">
        <w:t>) tartózkodás és ellenszavazat nélkül elfogadta a határozati javaslatot. A döntéshozatalban 3</w:t>
      </w:r>
      <w:r w:rsidRPr="00C850DE">
        <w:rPr>
          <w:color w:val="000000"/>
        </w:rPr>
        <w:t xml:space="preserve"> fő vett részt.</w:t>
      </w:r>
      <w:r w:rsidRPr="00C850DE">
        <w:t xml:space="preserve"> Az előterjesztésben </w:t>
      </w:r>
      <w:r w:rsidRPr="00C850DE">
        <w:rPr>
          <w:color w:val="000000"/>
        </w:rPr>
        <w:t>foglaltak alapján a következő határozatot hozta:</w:t>
      </w:r>
      <w:r w:rsidRPr="00C850DE">
        <w:t xml:space="preserve"> </w:t>
      </w:r>
    </w:p>
    <w:p w:rsidR="0010550D" w:rsidRDefault="0010550D" w:rsidP="0010550D">
      <w:pPr>
        <w:jc w:val="both"/>
      </w:pPr>
    </w:p>
    <w:p w:rsidR="0010550D" w:rsidRPr="00332880" w:rsidRDefault="0010550D" w:rsidP="0010550D">
      <w:pPr>
        <w:jc w:val="both"/>
        <w:rPr>
          <w:b/>
        </w:rPr>
      </w:pPr>
      <w:r>
        <w:rPr>
          <w:b/>
        </w:rPr>
        <w:t>9/</w:t>
      </w:r>
      <w:r w:rsidRPr="00332880">
        <w:rPr>
          <w:b/>
        </w:rPr>
        <w:t>202</w:t>
      </w:r>
      <w:r>
        <w:rPr>
          <w:b/>
        </w:rPr>
        <w:t>3. (I. 26</w:t>
      </w:r>
      <w:r w:rsidRPr="00332880">
        <w:rPr>
          <w:b/>
        </w:rPr>
        <w:t>.) JIÜB határozat</w:t>
      </w:r>
    </w:p>
    <w:p w:rsidR="0010550D" w:rsidRDefault="0010550D" w:rsidP="0010550D">
      <w:pPr>
        <w:suppressAutoHyphens/>
        <w:jc w:val="both"/>
      </w:pPr>
      <w:r w:rsidRPr="00C850DE">
        <w:t xml:space="preserve">Hajdúszoboszló Város Önkormányzatának Jogi, Igazgatási és Ügyrendi Bizottsága javasolja </w:t>
      </w:r>
      <w:r>
        <w:t>a</w:t>
      </w:r>
      <w:r w:rsidRPr="00C850DE">
        <w:t xml:space="preserve"> </w:t>
      </w:r>
      <w:r w:rsidRPr="007F3969">
        <w:t>Képviselő-testületnek</w:t>
      </w:r>
      <w:r>
        <w:t xml:space="preserve"> a </w:t>
      </w:r>
      <w:r w:rsidRPr="00DC607C">
        <w:rPr>
          <w:rFonts w:eastAsia="SimSun"/>
        </w:rPr>
        <w:t>Hajdúszoboszló helyi építési szabályzatáról és szabályozási tervéről szóló 14/2016. (V. 26.) önkormányzati rendelet módosításának elfogadását.</w:t>
      </w:r>
    </w:p>
    <w:p w:rsidR="0010550D" w:rsidRDefault="0010550D" w:rsidP="0010550D">
      <w:pPr>
        <w:suppressAutoHyphens/>
        <w:jc w:val="both"/>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Default="0010550D" w:rsidP="0010550D">
      <w:pPr>
        <w:suppressAutoHyphens/>
        <w:jc w:val="both"/>
        <w:rPr>
          <w:rFonts w:eastAsia="SimSun"/>
        </w:rPr>
      </w:pPr>
    </w:p>
    <w:p w:rsidR="0010550D" w:rsidRPr="00C850DE" w:rsidRDefault="0010550D" w:rsidP="00302878">
      <w:pPr>
        <w:pStyle w:val="Listaszerbekezds"/>
        <w:numPr>
          <w:ilvl w:val="0"/>
          <w:numId w:val="3"/>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Default="0010550D" w:rsidP="0010550D">
      <w:pPr>
        <w:suppressAutoHyphens/>
        <w:jc w:val="both"/>
        <w:rPr>
          <w:rFonts w:eastAsia="SimSun"/>
        </w:rPr>
      </w:pPr>
    </w:p>
    <w:p w:rsidR="0010550D" w:rsidRPr="005D5B1D" w:rsidRDefault="0010550D" w:rsidP="0010550D">
      <w:pPr>
        <w:suppressAutoHyphens/>
        <w:jc w:val="center"/>
        <w:rPr>
          <w:rFonts w:eastAsia="SimSun"/>
          <w:b/>
          <w:i/>
        </w:rPr>
      </w:pPr>
      <w:r w:rsidRPr="005D5B1D">
        <w:rPr>
          <w:rFonts w:eastAsia="SimSun"/>
          <w:b/>
          <w:i/>
        </w:rPr>
        <w:t>Előterjesztés Hajdúszoboszló Város Önkormányzata Képviselő-testületének Hajdúszoboszló helyi építési szabályzatáról és szabályozási tervéről szóló 14/2016. (V. 26.) önkormányzati rendelete módosításának kezdeményezésére</w:t>
      </w:r>
    </w:p>
    <w:p w:rsidR="0010550D" w:rsidRDefault="0010550D" w:rsidP="0010550D">
      <w:pPr>
        <w:suppressAutoHyphens/>
        <w:jc w:val="both"/>
        <w:rPr>
          <w:rFonts w:eastAsia="SimSun"/>
        </w:rPr>
      </w:pPr>
    </w:p>
    <w:p w:rsidR="0010550D" w:rsidRPr="00AB3784" w:rsidRDefault="0010550D" w:rsidP="0010550D">
      <w:pPr>
        <w:jc w:val="both"/>
      </w:pPr>
      <w:r w:rsidRPr="00AB3784">
        <w:t>A Jogi, Igazgatási és Ügyrendi</w:t>
      </w:r>
      <w:r w:rsidRPr="00AB3784">
        <w:rPr>
          <w:i/>
        </w:rPr>
        <w:t xml:space="preserve"> </w:t>
      </w:r>
      <w:r w:rsidRPr="00AB3784">
        <w:t xml:space="preserve">Bizottság </w:t>
      </w:r>
      <w:r>
        <w:t xml:space="preserve">1 igen, </w:t>
      </w:r>
      <w:r w:rsidRPr="00AB3784">
        <w:t>(Jónás Kálmán</w:t>
      </w:r>
      <w:r>
        <w:t>)</w:t>
      </w:r>
      <w:r w:rsidRPr="00AB3784">
        <w:t xml:space="preserve">, </w:t>
      </w:r>
      <w:r w:rsidRPr="00AB3784">
        <w:rPr>
          <w:color w:val="000000"/>
        </w:rPr>
        <w:br/>
      </w:r>
      <w:r>
        <w:rPr>
          <w:color w:val="000000"/>
        </w:rPr>
        <w:t>1 nem szavazattal (</w:t>
      </w:r>
      <w:r w:rsidRPr="00AB3784">
        <w:rPr>
          <w:color w:val="000000"/>
        </w:rPr>
        <w:t>dr. Nagy Gábor</w:t>
      </w:r>
      <w:r w:rsidRPr="00AB3784">
        <w:t xml:space="preserve">) </w:t>
      </w:r>
      <w:r>
        <w:t xml:space="preserve">1 </w:t>
      </w:r>
      <w:r w:rsidRPr="00AB3784">
        <w:t xml:space="preserve">tartózkodás </w:t>
      </w:r>
      <w:r>
        <w:t xml:space="preserve">mellett nem </w:t>
      </w:r>
      <w:r w:rsidRPr="00AB3784">
        <w:t>fogadta</w:t>
      </w:r>
      <w:r>
        <w:t xml:space="preserve"> el</w:t>
      </w:r>
      <w:r w:rsidRPr="00AB3784">
        <w:t xml:space="preserve"> a határozati javaslatot. A döntéshozatalban 3</w:t>
      </w:r>
      <w:r w:rsidRPr="00AB3784">
        <w:rPr>
          <w:color w:val="000000"/>
        </w:rPr>
        <w:t xml:space="preserve"> fő vett részt.</w:t>
      </w:r>
      <w:r w:rsidRPr="00AB3784">
        <w:t xml:space="preserve"> Az előterjesztésben </w:t>
      </w:r>
      <w:r w:rsidRPr="00AB3784">
        <w:rPr>
          <w:color w:val="000000"/>
        </w:rPr>
        <w:t>foglaltak alapján a következő határozatot hozta:</w:t>
      </w:r>
      <w:r w:rsidRPr="00AB3784">
        <w:t xml:space="preserve"> </w:t>
      </w:r>
    </w:p>
    <w:p w:rsidR="0010550D" w:rsidRPr="003C33D0" w:rsidRDefault="0010550D" w:rsidP="0010550D">
      <w:pPr>
        <w:jc w:val="both"/>
        <w:rPr>
          <w:sz w:val="16"/>
          <w:szCs w:val="16"/>
        </w:rPr>
      </w:pPr>
    </w:p>
    <w:p w:rsidR="0010550D" w:rsidRPr="00AB3784" w:rsidRDefault="0010550D" w:rsidP="0010550D">
      <w:pPr>
        <w:jc w:val="both"/>
        <w:rPr>
          <w:b/>
        </w:rPr>
      </w:pPr>
      <w:r>
        <w:rPr>
          <w:b/>
        </w:rPr>
        <w:t>10</w:t>
      </w:r>
      <w:r w:rsidRPr="00AB3784">
        <w:rPr>
          <w:b/>
        </w:rPr>
        <w:t>/2023. (I. 26.) JIÜB határozat</w:t>
      </w:r>
    </w:p>
    <w:p w:rsidR="0010550D" w:rsidRPr="003C33D0" w:rsidRDefault="0010550D" w:rsidP="0010550D">
      <w:pPr>
        <w:suppressAutoHyphens/>
        <w:jc w:val="both"/>
      </w:pPr>
      <w:r w:rsidRPr="00AB3784">
        <w:t xml:space="preserve">Hajdúszoboszló Város Önkormányzatának Jogi, Igazgatási és Ügyrendi Bizottsága </w:t>
      </w:r>
      <w:r>
        <w:t xml:space="preserve">nem </w:t>
      </w:r>
      <w:r w:rsidRPr="00AB3784">
        <w:t>javasolja a Képviselő-testületnek</w:t>
      </w:r>
      <w:r>
        <w:t xml:space="preserve">, </w:t>
      </w:r>
      <w:r w:rsidRPr="003C33D0">
        <w:t>hogy a város egészére terjessze ki a munkásszálló létesítésének tilalmát.</w:t>
      </w:r>
    </w:p>
    <w:p w:rsidR="0010550D" w:rsidRPr="003C33D0" w:rsidRDefault="0010550D" w:rsidP="0010550D">
      <w:pPr>
        <w:suppressAutoHyphens/>
        <w:jc w:val="both"/>
        <w:rPr>
          <w:sz w:val="16"/>
          <w:szCs w:val="16"/>
        </w:rPr>
      </w:pPr>
    </w:p>
    <w:p w:rsidR="0010550D" w:rsidRPr="00C850DE" w:rsidRDefault="0010550D" w:rsidP="0010550D">
      <w:pPr>
        <w:jc w:val="both"/>
        <w:rPr>
          <w:b/>
        </w:rPr>
      </w:pPr>
      <w:r w:rsidRPr="00C850DE">
        <w:rPr>
          <w:u w:val="single"/>
        </w:rPr>
        <w:t>Felelős:</w:t>
      </w:r>
      <w:r w:rsidRPr="00C850DE">
        <w:t xml:space="preserve"> </w:t>
      </w:r>
      <w:r w:rsidRPr="00C850DE">
        <w:tab/>
      </w:r>
      <w:r>
        <w:t>-</w:t>
      </w:r>
    </w:p>
    <w:p w:rsidR="0010550D" w:rsidRDefault="0010550D" w:rsidP="0010550D">
      <w:pPr>
        <w:jc w:val="both"/>
      </w:pPr>
      <w:r w:rsidRPr="00C850DE">
        <w:rPr>
          <w:u w:val="single"/>
        </w:rPr>
        <w:t>Határidő:</w:t>
      </w:r>
      <w:r w:rsidRPr="00C850DE">
        <w:t xml:space="preserve"> </w:t>
      </w:r>
      <w:r w:rsidRPr="00C850DE">
        <w:tab/>
      </w:r>
      <w:r>
        <w:t>-</w:t>
      </w:r>
    </w:p>
    <w:p w:rsidR="0010550D" w:rsidRDefault="0010550D" w:rsidP="0010550D">
      <w:pPr>
        <w:jc w:val="both"/>
      </w:pPr>
    </w:p>
    <w:p w:rsidR="0010550D" w:rsidRPr="00AB3784" w:rsidRDefault="0010550D" w:rsidP="0010550D">
      <w:pPr>
        <w:jc w:val="both"/>
      </w:pPr>
      <w:r w:rsidRPr="00AB3784">
        <w:t>A Jogi, Igazgatási és Ügyrendi</w:t>
      </w:r>
      <w:r w:rsidRPr="00AB3784">
        <w:rPr>
          <w:i/>
        </w:rPr>
        <w:t xml:space="preserve"> </w:t>
      </w:r>
      <w:r w:rsidRPr="00AB3784">
        <w:t xml:space="preserve">Bizottság 3 igen szavazattal (Kocsis Róbert, Jónás Kálmán, </w:t>
      </w:r>
      <w:r w:rsidRPr="00AB3784">
        <w:rPr>
          <w:color w:val="000000"/>
        </w:rPr>
        <w:br/>
        <w:t>dr. Nagy Gábor</w:t>
      </w:r>
      <w:r w:rsidRPr="00AB3784">
        <w:t>) tartózkodás és ellenszavazat nélkül elfogadta a határozati javaslatot. A döntéshozatalban 3</w:t>
      </w:r>
      <w:r w:rsidRPr="00AB3784">
        <w:rPr>
          <w:color w:val="000000"/>
        </w:rPr>
        <w:t xml:space="preserve"> fő vett részt.</w:t>
      </w:r>
      <w:r w:rsidRPr="00AB3784">
        <w:t xml:space="preserve"> Az előterjesztésben </w:t>
      </w:r>
      <w:r w:rsidRPr="00AB3784">
        <w:rPr>
          <w:color w:val="000000"/>
        </w:rPr>
        <w:t>foglaltak alapján a következő határozatot hozta:</w:t>
      </w:r>
      <w:r w:rsidRPr="00AB3784">
        <w:t xml:space="preserve"> </w:t>
      </w:r>
    </w:p>
    <w:p w:rsidR="0010550D" w:rsidRPr="00AB3784" w:rsidRDefault="0010550D" w:rsidP="0010550D">
      <w:pPr>
        <w:jc w:val="both"/>
      </w:pPr>
    </w:p>
    <w:p w:rsidR="0010550D" w:rsidRPr="00AB3784" w:rsidRDefault="0010550D" w:rsidP="0010550D">
      <w:pPr>
        <w:jc w:val="both"/>
        <w:rPr>
          <w:b/>
        </w:rPr>
      </w:pPr>
      <w:r>
        <w:rPr>
          <w:b/>
        </w:rPr>
        <w:t>11</w:t>
      </w:r>
      <w:r w:rsidRPr="00AB3784">
        <w:rPr>
          <w:b/>
        </w:rPr>
        <w:t>/2023. (I. 26.) JIÜB határozat</w:t>
      </w:r>
    </w:p>
    <w:p w:rsidR="0010550D" w:rsidRDefault="0010550D" w:rsidP="0010550D">
      <w:pPr>
        <w:suppressAutoHyphens/>
        <w:jc w:val="both"/>
      </w:pPr>
      <w:r w:rsidRPr="00AB3784">
        <w:t>Hajdúszoboszló Város Önkormányzatának Jogi, Igazgatási és Ügyrendi Bizottsága javasolja a Képviselő-testületnek</w:t>
      </w:r>
      <w:r w:rsidRPr="003C33D0">
        <w:t xml:space="preserve"> az alábbi határozati javaslat elfogadását:</w:t>
      </w:r>
    </w:p>
    <w:p w:rsidR="0010550D" w:rsidRPr="003C33D0" w:rsidRDefault="0010550D" w:rsidP="0010550D">
      <w:pPr>
        <w:jc w:val="both"/>
      </w:pPr>
      <w:r w:rsidRPr="003C33D0">
        <w:t>Hajdúszoboszló Város Önkormányzata Képviselő-testülete úgy határoz, hogy kezdeményezi Hajdúszoboszló helyi építési szabályzatáról és szabályozási tervéről szóló 14/2016. (V. 26.) önkormányzati rendelet módosítását annak érdekében, hogy az</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Nagyvárosias lakóterületek (</w:t>
      </w:r>
      <w:proofErr w:type="spellStart"/>
      <w:r w:rsidRPr="003C33D0">
        <w:rPr>
          <w:rFonts w:ascii="Times New Roman" w:hAnsi="Times New Roman" w:cs="Times New Roman"/>
          <w:sz w:val="24"/>
          <w:szCs w:val="24"/>
        </w:rPr>
        <w:t>Ln</w:t>
      </w:r>
      <w:proofErr w:type="spellEnd"/>
      <w:r w:rsidRPr="003C33D0">
        <w:rPr>
          <w:rFonts w:ascii="Times New Roman" w:hAnsi="Times New Roman" w:cs="Times New Roman"/>
          <w:sz w:val="24"/>
          <w:szCs w:val="24"/>
        </w:rPr>
        <w:t>)</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Kisvárosias lakóterületek (</w:t>
      </w:r>
      <w:proofErr w:type="spellStart"/>
      <w:r w:rsidRPr="003C33D0">
        <w:rPr>
          <w:rFonts w:ascii="Times New Roman" w:hAnsi="Times New Roman" w:cs="Times New Roman"/>
          <w:sz w:val="24"/>
          <w:szCs w:val="24"/>
        </w:rPr>
        <w:t>Lk</w:t>
      </w:r>
      <w:proofErr w:type="spellEnd"/>
      <w:r w:rsidRPr="003C33D0">
        <w:rPr>
          <w:rFonts w:ascii="Times New Roman" w:hAnsi="Times New Roman" w:cs="Times New Roman"/>
          <w:sz w:val="24"/>
          <w:szCs w:val="24"/>
        </w:rPr>
        <w:t>)</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Kertvárosias lakóterületek (</w:t>
      </w:r>
      <w:proofErr w:type="spellStart"/>
      <w:r w:rsidRPr="003C33D0">
        <w:rPr>
          <w:rFonts w:ascii="Times New Roman" w:hAnsi="Times New Roman" w:cs="Times New Roman"/>
          <w:sz w:val="24"/>
          <w:szCs w:val="24"/>
        </w:rPr>
        <w:t>Lke</w:t>
      </w:r>
      <w:proofErr w:type="spellEnd"/>
      <w:r w:rsidRPr="003C33D0">
        <w:rPr>
          <w:rFonts w:ascii="Times New Roman" w:hAnsi="Times New Roman" w:cs="Times New Roman"/>
          <w:sz w:val="24"/>
          <w:szCs w:val="24"/>
        </w:rPr>
        <w:t>)</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Településközpont vegyes területek (</w:t>
      </w:r>
      <w:proofErr w:type="spellStart"/>
      <w:r w:rsidRPr="003C33D0">
        <w:rPr>
          <w:rFonts w:ascii="Times New Roman" w:hAnsi="Times New Roman" w:cs="Times New Roman"/>
          <w:sz w:val="24"/>
          <w:szCs w:val="24"/>
        </w:rPr>
        <w:t>Vt</w:t>
      </w:r>
      <w:proofErr w:type="spellEnd"/>
      <w:r w:rsidRPr="003C33D0">
        <w:rPr>
          <w:rFonts w:ascii="Times New Roman" w:hAnsi="Times New Roman" w:cs="Times New Roman"/>
          <w:sz w:val="24"/>
          <w:szCs w:val="24"/>
        </w:rPr>
        <w:t>)</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Intézményi (vegyes) területek (</w:t>
      </w:r>
      <w:proofErr w:type="spellStart"/>
      <w:r w:rsidRPr="003C33D0">
        <w:rPr>
          <w:rFonts w:ascii="Times New Roman" w:hAnsi="Times New Roman" w:cs="Times New Roman"/>
          <w:sz w:val="24"/>
          <w:szCs w:val="24"/>
        </w:rPr>
        <w:t>Vi</w:t>
      </w:r>
      <w:proofErr w:type="spellEnd"/>
      <w:r w:rsidRPr="003C33D0">
        <w:rPr>
          <w:rFonts w:ascii="Times New Roman" w:hAnsi="Times New Roman" w:cs="Times New Roman"/>
          <w:sz w:val="24"/>
          <w:szCs w:val="24"/>
        </w:rPr>
        <w:t>)</w:t>
      </w:r>
    </w:p>
    <w:p w:rsidR="0010550D" w:rsidRPr="003C33D0" w:rsidRDefault="0010550D" w:rsidP="00302878">
      <w:pPr>
        <w:pStyle w:val="Listaszerbekezds"/>
        <w:numPr>
          <w:ilvl w:val="0"/>
          <w:numId w:val="7"/>
        </w:numPr>
        <w:spacing w:after="0" w:line="240" w:lineRule="auto"/>
        <w:jc w:val="both"/>
        <w:rPr>
          <w:rFonts w:ascii="Times New Roman" w:hAnsi="Times New Roman" w:cs="Times New Roman"/>
          <w:sz w:val="24"/>
          <w:szCs w:val="24"/>
        </w:rPr>
      </w:pPr>
      <w:r w:rsidRPr="003C33D0">
        <w:rPr>
          <w:rFonts w:ascii="Times New Roman" w:hAnsi="Times New Roman" w:cs="Times New Roman"/>
          <w:sz w:val="24"/>
          <w:szCs w:val="24"/>
        </w:rPr>
        <w:t>Üdülőházas (Üdülő) területek (</w:t>
      </w:r>
      <w:proofErr w:type="spellStart"/>
      <w:r w:rsidRPr="003C33D0">
        <w:rPr>
          <w:rFonts w:ascii="Times New Roman" w:hAnsi="Times New Roman" w:cs="Times New Roman"/>
          <w:sz w:val="24"/>
          <w:szCs w:val="24"/>
        </w:rPr>
        <w:t>Üü</w:t>
      </w:r>
      <w:proofErr w:type="spellEnd"/>
      <w:r w:rsidRPr="003C33D0">
        <w:rPr>
          <w:rFonts w:ascii="Times New Roman" w:hAnsi="Times New Roman" w:cs="Times New Roman"/>
          <w:sz w:val="24"/>
          <w:szCs w:val="24"/>
        </w:rPr>
        <w:t>)</w:t>
      </w:r>
    </w:p>
    <w:p w:rsidR="0010550D" w:rsidRPr="003C33D0" w:rsidRDefault="0010550D" w:rsidP="0010550D">
      <w:pPr>
        <w:jc w:val="both"/>
      </w:pPr>
      <w:proofErr w:type="gramStart"/>
      <w:r w:rsidRPr="003C33D0">
        <w:t>övezetek</w:t>
      </w:r>
      <w:proofErr w:type="gramEnd"/>
      <w:r w:rsidRPr="003C33D0">
        <w:t xml:space="preserve"> esetén munkásszállás rendeltetési egység elhelyezését </w:t>
      </w:r>
      <w:proofErr w:type="spellStart"/>
      <w:r w:rsidRPr="003C33D0">
        <w:t>megtiltsa</w:t>
      </w:r>
      <w:proofErr w:type="spellEnd"/>
      <w:r w:rsidRPr="003C33D0">
        <w:t xml:space="preserve">. </w:t>
      </w:r>
    </w:p>
    <w:p w:rsidR="0010550D" w:rsidRPr="003C33D0" w:rsidRDefault="0010550D" w:rsidP="0010550D">
      <w:pPr>
        <w:jc w:val="both"/>
      </w:pPr>
      <w:r w:rsidRPr="003C33D0">
        <w:t xml:space="preserve">A Képviselő-testület felkéri a jegyzőt és a városi </w:t>
      </w:r>
      <w:proofErr w:type="spellStart"/>
      <w:r w:rsidRPr="003C33D0">
        <w:t>főépítészt</w:t>
      </w:r>
      <w:proofErr w:type="spellEnd"/>
      <w:r w:rsidRPr="003C33D0">
        <w:t xml:space="preserve">, hogy az önkormányzati rendelet módosításához szükséges eljárást folytassa le. </w:t>
      </w:r>
    </w:p>
    <w:p w:rsidR="0010550D" w:rsidRDefault="0010550D" w:rsidP="0010550D">
      <w:pPr>
        <w:suppressAutoHyphens/>
        <w:jc w:val="both"/>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Default="0010550D" w:rsidP="0010550D">
      <w:pPr>
        <w:jc w:val="both"/>
      </w:pPr>
    </w:p>
    <w:p w:rsidR="0010550D" w:rsidRPr="00C850DE" w:rsidRDefault="0010550D" w:rsidP="00302878">
      <w:pPr>
        <w:pStyle w:val="Listaszerbekezds"/>
        <w:numPr>
          <w:ilvl w:val="0"/>
          <w:numId w:val="3"/>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Default="0010550D" w:rsidP="0010550D">
      <w:pPr>
        <w:suppressAutoHyphens/>
        <w:jc w:val="both"/>
        <w:rPr>
          <w:rFonts w:eastAsia="SimSun"/>
        </w:rPr>
      </w:pPr>
    </w:p>
    <w:p w:rsidR="0010550D" w:rsidRPr="00262C64" w:rsidRDefault="0010550D" w:rsidP="0010550D">
      <w:pPr>
        <w:suppressAutoHyphens/>
        <w:jc w:val="center"/>
        <w:rPr>
          <w:rFonts w:eastAsia="SimSun"/>
          <w:b/>
          <w:i/>
        </w:rPr>
      </w:pPr>
      <w:r w:rsidRPr="00262C64">
        <w:rPr>
          <w:rFonts w:eastAsia="SimSun"/>
          <w:b/>
          <w:i/>
        </w:rPr>
        <w:t>Előterjesztés Hajdúszoboszló Város Önkormányzata Képviselő-testületének az önkormányzat szervezeti és működési szabályzatáról szóló 18/2019. (XI. 7.) önkormányzati rendelete módosítására</w:t>
      </w:r>
    </w:p>
    <w:p w:rsidR="0010550D" w:rsidRDefault="0010550D" w:rsidP="0010550D">
      <w:pPr>
        <w:suppressAutoHyphens/>
        <w:jc w:val="both"/>
        <w:rPr>
          <w:rFonts w:eastAsia="SimSun"/>
        </w:rPr>
      </w:pPr>
    </w:p>
    <w:p w:rsidR="0010550D" w:rsidRPr="00AB3784" w:rsidRDefault="0010550D" w:rsidP="0010550D">
      <w:pPr>
        <w:jc w:val="both"/>
      </w:pPr>
      <w:r w:rsidRPr="00AB3784">
        <w:t>A Jogi, Igazgatási és Ügyrendi</w:t>
      </w:r>
      <w:r w:rsidRPr="00AB3784">
        <w:rPr>
          <w:i/>
        </w:rPr>
        <w:t xml:space="preserve"> </w:t>
      </w:r>
      <w:r w:rsidRPr="00AB3784">
        <w:t xml:space="preserve">Bizottság 3 igen szavazattal (Kocsis Róbert, Jónás Kálmán, </w:t>
      </w:r>
      <w:r w:rsidRPr="00AB3784">
        <w:rPr>
          <w:color w:val="000000"/>
        </w:rPr>
        <w:br/>
        <w:t>dr. Nagy Gábor</w:t>
      </w:r>
      <w:r w:rsidRPr="00AB3784">
        <w:t>) tartózkodás és ellenszavazat nélkül elfogadta a határozati javaslatot. A döntéshozatalban 3</w:t>
      </w:r>
      <w:r w:rsidRPr="00AB3784">
        <w:rPr>
          <w:color w:val="000000"/>
        </w:rPr>
        <w:t xml:space="preserve"> fő vett részt.</w:t>
      </w:r>
      <w:r w:rsidRPr="00AB3784">
        <w:t xml:space="preserve"> Az előterjesztésben </w:t>
      </w:r>
      <w:r w:rsidRPr="00AB3784">
        <w:rPr>
          <w:color w:val="000000"/>
        </w:rPr>
        <w:t>foglaltak alapján a következő határozatot hozta:</w:t>
      </w:r>
      <w:r w:rsidRPr="00AB3784">
        <w:t xml:space="preserve"> </w:t>
      </w:r>
    </w:p>
    <w:p w:rsidR="0010550D" w:rsidRPr="00BA7D26" w:rsidRDefault="0010550D" w:rsidP="0010550D">
      <w:pPr>
        <w:jc w:val="both"/>
        <w:rPr>
          <w:sz w:val="16"/>
          <w:szCs w:val="16"/>
        </w:rPr>
      </w:pPr>
    </w:p>
    <w:p w:rsidR="0010550D" w:rsidRPr="00AB3784" w:rsidRDefault="0010550D" w:rsidP="0010550D">
      <w:pPr>
        <w:jc w:val="both"/>
        <w:rPr>
          <w:b/>
        </w:rPr>
      </w:pPr>
      <w:r>
        <w:rPr>
          <w:b/>
        </w:rPr>
        <w:t>12</w:t>
      </w:r>
      <w:r w:rsidRPr="00AB3784">
        <w:rPr>
          <w:b/>
        </w:rPr>
        <w:t>/2023. (I. 26.) JIÜB határozat</w:t>
      </w:r>
    </w:p>
    <w:p w:rsidR="0010550D" w:rsidRPr="00112424" w:rsidRDefault="0010550D" w:rsidP="0010550D">
      <w:pPr>
        <w:suppressAutoHyphens/>
        <w:jc w:val="both"/>
      </w:pPr>
      <w:r w:rsidRPr="00AB3784">
        <w:t xml:space="preserve">Hajdúszoboszló Város Önkormányzatának Jogi, Igazgatási és Ügyrendi Bizottsága </w:t>
      </w:r>
      <w:r w:rsidRPr="00112424">
        <w:t xml:space="preserve">javasolja a </w:t>
      </w:r>
      <w:r w:rsidRPr="00AB3784">
        <w:t>Képviselő-testületnek</w:t>
      </w:r>
      <w:r>
        <w:t xml:space="preserve"> </w:t>
      </w:r>
      <w:r w:rsidRPr="00112424">
        <w:t>az önkormányzat szervezeti és működési szabályzatáról szóló 18/2019. (XI. 7.) önkormányzati rendelete módosításának elfogadását.</w:t>
      </w:r>
    </w:p>
    <w:p w:rsidR="0010550D" w:rsidRPr="00BA7D26" w:rsidRDefault="0010550D" w:rsidP="0010550D">
      <w:pPr>
        <w:suppressAutoHyphens/>
        <w:jc w:val="both"/>
        <w:rPr>
          <w:rFonts w:eastAsia="SimSun"/>
          <w:sz w:val="16"/>
          <w:szCs w:val="16"/>
        </w:rPr>
      </w:pPr>
    </w:p>
    <w:p w:rsidR="0010550D" w:rsidRPr="00C850DE" w:rsidRDefault="0010550D" w:rsidP="0010550D">
      <w:pPr>
        <w:jc w:val="both"/>
        <w:rPr>
          <w:b/>
        </w:rPr>
      </w:pPr>
      <w:r w:rsidRPr="00C850DE">
        <w:rPr>
          <w:u w:val="single"/>
        </w:rPr>
        <w:t>Felelős:</w:t>
      </w:r>
      <w:r w:rsidRPr="00C850DE">
        <w:t xml:space="preserve"> </w:t>
      </w:r>
      <w:r w:rsidRPr="00C850DE">
        <w:tab/>
        <w:t>bizottsági elnök</w:t>
      </w:r>
    </w:p>
    <w:p w:rsidR="0010550D" w:rsidRDefault="0010550D" w:rsidP="0010550D">
      <w:pPr>
        <w:jc w:val="both"/>
      </w:pPr>
      <w:r w:rsidRPr="00C850DE">
        <w:rPr>
          <w:u w:val="single"/>
        </w:rPr>
        <w:t>Határidő:</w:t>
      </w:r>
      <w:r w:rsidRPr="00C850DE">
        <w:t xml:space="preserve"> </w:t>
      </w:r>
      <w:r w:rsidRPr="00C850DE">
        <w:tab/>
      </w:r>
      <w:r w:rsidRPr="00332880">
        <w:t>202</w:t>
      </w:r>
      <w:r>
        <w:t>3</w:t>
      </w:r>
      <w:r w:rsidRPr="00332880">
        <w:t xml:space="preserve">. </w:t>
      </w:r>
      <w:r>
        <w:t>január 26.</w:t>
      </w:r>
    </w:p>
    <w:p w:rsidR="0010550D" w:rsidRPr="009E6650" w:rsidRDefault="0010550D" w:rsidP="0010550D">
      <w:pPr>
        <w:suppressAutoHyphens/>
        <w:jc w:val="both"/>
        <w:rPr>
          <w:rFonts w:eastAsia="SimSun"/>
        </w:rPr>
      </w:pPr>
    </w:p>
    <w:p w:rsidR="0010550D" w:rsidRPr="00C850DE" w:rsidRDefault="0010550D" w:rsidP="00302878">
      <w:pPr>
        <w:pStyle w:val="Listaszerbekezds"/>
        <w:numPr>
          <w:ilvl w:val="0"/>
          <w:numId w:val="3"/>
        </w:numPr>
        <w:tabs>
          <w:tab w:val="left" w:pos="360"/>
        </w:tabs>
        <w:spacing w:after="0" w:line="240" w:lineRule="auto"/>
        <w:jc w:val="center"/>
        <w:rPr>
          <w:rFonts w:ascii="Times New Roman" w:eastAsia="Times New Roman" w:hAnsi="Times New Roman" w:cs="Times New Roman"/>
          <w:b/>
          <w:sz w:val="24"/>
          <w:szCs w:val="24"/>
        </w:rPr>
      </w:pPr>
      <w:r w:rsidRPr="00C850DE">
        <w:rPr>
          <w:rFonts w:ascii="Times New Roman" w:eastAsia="Times New Roman" w:hAnsi="Times New Roman" w:cs="Times New Roman"/>
          <w:b/>
          <w:sz w:val="24"/>
          <w:szCs w:val="24"/>
        </w:rPr>
        <w:t>napirend</w:t>
      </w:r>
    </w:p>
    <w:p w:rsidR="0010550D" w:rsidRPr="009E6650" w:rsidRDefault="0010550D" w:rsidP="0010550D">
      <w:pPr>
        <w:suppressAutoHyphens/>
        <w:jc w:val="center"/>
        <w:rPr>
          <w:rFonts w:eastAsia="SimSun"/>
          <w:b/>
          <w:i/>
        </w:rPr>
      </w:pPr>
    </w:p>
    <w:p w:rsidR="0010550D" w:rsidRPr="00262C64" w:rsidRDefault="0010550D" w:rsidP="0010550D">
      <w:pPr>
        <w:suppressAutoHyphens/>
        <w:jc w:val="center"/>
        <w:rPr>
          <w:rFonts w:eastAsia="SimSun"/>
          <w:b/>
          <w:i/>
        </w:rPr>
      </w:pPr>
      <w:r w:rsidRPr="00262C64">
        <w:rPr>
          <w:rFonts w:eastAsia="SimSun"/>
          <w:b/>
          <w:i/>
        </w:rPr>
        <w:t>Beszámoló az igazgatási szünet időszakának tapasztalatairól</w:t>
      </w:r>
    </w:p>
    <w:p w:rsidR="0010550D" w:rsidRDefault="0010550D" w:rsidP="0010550D">
      <w:pPr>
        <w:jc w:val="both"/>
      </w:pPr>
    </w:p>
    <w:p w:rsidR="0010550D" w:rsidRPr="002C2E2D" w:rsidRDefault="0010550D" w:rsidP="0010550D">
      <w:pPr>
        <w:jc w:val="both"/>
      </w:pPr>
      <w:r w:rsidRPr="002C2E2D">
        <w:t>A Jogi, Igazgatási és Ügyrendi</w:t>
      </w:r>
      <w:r w:rsidRPr="002C2E2D">
        <w:rPr>
          <w:i/>
        </w:rPr>
        <w:t xml:space="preserve"> </w:t>
      </w:r>
      <w:r w:rsidRPr="002C2E2D">
        <w:t xml:space="preserve">Bizottság 3 igen szavazattal (Kocsis Róbert, Jónás Kálmán, </w:t>
      </w:r>
      <w:r w:rsidRPr="002C2E2D">
        <w:rPr>
          <w:color w:val="000000"/>
        </w:rPr>
        <w:br/>
        <w:t>dr. Nagy Gábor</w:t>
      </w:r>
      <w:r w:rsidRPr="002C2E2D">
        <w:t>) tartózkodás és ellenszavazat nélkül elfogadta a határozati javaslatot. A döntéshozatalban 3</w:t>
      </w:r>
      <w:r w:rsidRPr="002C2E2D">
        <w:rPr>
          <w:color w:val="000000"/>
        </w:rPr>
        <w:t xml:space="preserve"> fő vett részt.</w:t>
      </w:r>
      <w:r w:rsidRPr="002C2E2D">
        <w:t xml:space="preserve"> Az előterjesztésben </w:t>
      </w:r>
      <w:r w:rsidRPr="002C2E2D">
        <w:rPr>
          <w:color w:val="000000"/>
        </w:rPr>
        <w:t>foglaltak alapján a következő határozatot hozta:</w:t>
      </w:r>
      <w:r w:rsidRPr="002C2E2D">
        <w:t xml:space="preserve"> </w:t>
      </w:r>
    </w:p>
    <w:p w:rsidR="0010550D" w:rsidRPr="00BA7D26" w:rsidRDefault="0010550D" w:rsidP="0010550D">
      <w:pPr>
        <w:jc w:val="both"/>
        <w:rPr>
          <w:sz w:val="16"/>
          <w:szCs w:val="16"/>
        </w:rPr>
      </w:pPr>
    </w:p>
    <w:p w:rsidR="0010550D" w:rsidRPr="00302878" w:rsidRDefault="0010550D" w:rsidP="0010550D">
      <w:pPr>
        <w:jc w:val="both"/>
        <w:rPr>
          <w:b/>
          <w:sz w:val="23"/>
          <w:szCs w:val="23"/>
        </w:rPr>
      </w:pPr>
      <w:r w:rsidRPr="00302878">
        <w:rPr>
          <w:b/>
          <w:sz w:val="23"/>
          <w:szCs w:val="23"/>
        </w:rPr>
        <w:t>13/2023. (I. 26.) JIÜB határozat</w:t>
      </w:r>
    </w:p>
    <w:p w:rsidR="0010550D" w:rsidRPr="00302878" w:rsidRDefault="0010550D" w:rsidP="0010550D">
      <w:pPr>
        <w:jc w:val="both"/>
        <w:rPr>
          <w:b/>
          <w:sz w:val="23"/>
          <w:szCs w:val="23"/>
        </w:rPr>
      </w:pPr>
      <w:r w:rsidRPr="00302878">
        <w:rPr>
          <w:sz w:val="23"/>
          <w:szCs w:val="23"/>
        </w:rPr>
        <w:t>Hajdúszoboszló Város Önkormányzatának Jogi, Igazgatási és Ügyrendi Bizottsága javasolja a Képviselő-testületnek a Hajdúszoboszlói Polgármesteri Hivatalban 2022. december 22. napjától 2023. január 06. napjáig elrendelt igazgatási szünet időszakával kapcsolatos jegyzői beszámoló elfogadását.</w:t>
      </w:r>
    </w:p>
    <w:p w:rsidR="0010550D" w:rsidRPr="00302878" w:rsidRDefault="0010550D" w:rsidP="0010550D">
      <w:pPr>
        <w:shd w:val="clear" w:color="auto" w:fill="FFFFFF"/>
        <w:rPr>
          <w:color w:val="000000"/>
          <w:sz w:val="16"/>
          <w:szCs w:val="16"/>
        </w:rPr>
      </w:pPr>
      <w:r w:rsidRPr="00302878">
        <w:rPr>
          <w:color w:val="000000"/>
          <w:sz w:val="23"/>
          <w:szCs w:val="23"/>
        </w:rPr>
        <w:t xml:space="preserve"> </w:t>
      </w:r>
    </w:p>
    <w:p w:rsidR="0010550D" w:rsidRPr="00302878" w:rsidRDefault="0010550D" w:rsidP="0010550D">
      <w:pPr>
        <w:jc w:val="both"/>
        <w:rPr>
          <w:b/>
          <w:sz w:val="23"/>
          <w:szCs w:val="23"/>
        </w:rPr>
      </w:pPr>
      <w:r w:rsidRPr="00302878">
        <w:rPr>
          <w:sz w:val="23"/>
          <w:szCs w:val="23"/>
          <w:u w:val="single"/>
        </w:rPr>
        <w:t>Felelős:</w:t>
      </w:r>
      <w:r w:rsidRPr="00302878">
        <w:rPr>
          <w:sz w:val="23"/>
          <w:szCs w:val="23"/>
        </w:rPr>
        <w:t xml:space="preserve"> </w:t>
      </w:r>
      <w:r w:rsidRPr="00302878">
        <w:rPr>
          <w:sz w:val="23"/>
          <w:szCs w:val="23"/>
        </w:rPr>
        <w:tab/>
        <w:t>bizottsági elnök</w:t>
      </w:r>
    </w:p>
    <w:p w:rsidR="0010550D" w:rsidRPr="00302878" w:rsidRDefault="0010550D" w:rsidP="0010550D">
      <w:pPr>
        <w:jc w:val="both"/>
        <w:rPr>
          <w:sz w:val="23"/>
          <w:szCs w:val="23"/>
        </w:rPr>
      </w:pPr>
      <w:r w:rsidRPr="00302878">
        <w:rPr>
          <w:sz w:val="23"/>
          <w:szCs w:val="23"/>
          <w:u w:val="single"/>
        </w:rPr>
        <w:t>Határidő:</w:t>
      </w:r>
      <w:r w:rsidRPr="00302878">
        <w:rPr>
          <w:sz w:val="23"/>
          <w:szCs w:val="23"/>
        </w:rPr>
        <w:t xml:space="preserve"> </w:t>
      </w:r>
      <w:r w:rsidRPr="00302878">
        <w:rPr>
          <w:sz w:val="23"/>
          <w:szCs w:val="23"/>
        </w:rPr>
        <w:tab/>
        <w:t>2023. január 26.</w:t>
      </w:r>
    </w:p>
    <w:p w:rsidR="0010550D" w:rsidRPr="00302878" w:rsidRDefault="0010550D" w:rsidP="0010550D">
      <w:pPr>
        <w:suppressAutoHyphens/>
        <w:jc w:val="both"/>
        <w:rPr>
          <w:rFonts w:eastAsia="SimSun"/>
          <w:sz w:val="23"/>
          <w:szCs w:val="23"/>
        </w:rPr>
      </w:pPr>
    </w:p>
    <w:p w:rsidR="0010550D" w:rsidRPr="00302878" w:rsidRDefault="0010550D" w:rsidP="00302878">
      <w:pPr>
        <w:pStyle w:val="Listaszerbekezds"/>
        <w:numPr>
          <w:ilvl w:val="0"/>
          <w:numId w:val="3"/>
        </w:numPr>
        <w:tabs>
          <w:tab w:val="left" w:pos="360"/>
        </w:tabs>
        <w:spacing w:after="0" w:line="240" w:lineRule="auto"/>
        <w:jc w:val="center"/>
        <w:rPr>
          <w:rFonts w:ascii="Times New Roman" w:eastAsia="Times New Roman" w:hAnsi="Times New Roman" w:cs="Times New Roman"/>
          <w:b/>
          <w:sz w:val="23"/>
          <w:szCs w:val="23"/>
        </w:rPr>
      </w:pPr>
      <w:r w:rsidRPr="00302878">
        <w:rPr>
          <w:rFonts w:ascii="Times New Roman" w:eastAsia="Times New Roman" w:hAnsi="Times New Roman" w:cs="Times New Roman"/>
          <w:b/>
          <w:sz w:val="23"/>
          <w:szCs w:val="23"/>
        </w:rPr>
        <w:t>napirend</w:t>
      </w:r>
    </w:p>
    <w:p w:rsidR="0010550D" w:rsidRPr="00302878" w:rsidRDefault="0010550D" w:rsidP="0010550D">
      <w:pPr>
        <w:tabs>
          <w:tab w:val="left" w:pos="360"/>
        </w:tabs>
        <w:rPr>
          <w:rFonts w:eastAsia="SimSun"/>
          <w:sz w:val="16"/>
          <w:szCs w:val="16"/>
        </w:rPr>
      </w:pPr>
    </w:p>
    <w:p w:rsidR="0010550D" w:rsidRPr="00302878" w:rsidRDefault="0010550D" w:rsidP="0010550D">
      <w:pPr>
        <w:tabs>
          <w:tab w:val="left" w:pos="360"/>
        </w:tabs>
        <w:jc w:val="center"/>
        <w:rPr>
          <w:b/>
          <w:i/>
          <w:sz w:val="23"/>
          <w:szCs w:val="23"/>
        </w:rPr>
      </w:pPr>
      <w:r w:rsidRPr="00302878">
        <w:rPr>
          <w:rFonts w:eastAsia="SimSun"/>
          <w:b/>
          <w:i/>
          <w:sz w:val="23"/>
          <w:szCs w:val="23"/>
        </w:rPr>
        <w:t xml:space="preserve">Előterjesztés </w:t>
      </w:r>
      <w:proofErr w:type="spellStart"/>
      <w:r w:rsidRPr="00302878">
        <w:rPr>
          <w:rFonts w:eastAsia="SimSun"/>
          <w:b/>
          <w:i/>
          <w:sz w:val="23"/>
          <w:szCs w:val="23"/>
        </w:rPr>
        <w:t>Gasztro</w:t>
      </w:r>
      <w:proofErr w:type="spellEnd"/>
      <w:r w:rsidRPr="00302878">
        <w:rPr>
          <w:rFonts w:eastAsia="SimSun"/>
          <w:b/>
          <w:i/>
          <w:sz w:val="23"/>
          <w:szCs w:val="23"/>
        </w:rPr>
        <w:t xml:space="preserve"> tér hasznosítására kiírt pályázat értékeléséről</w:t>
      </w:r>
    </w:p>
    <w:p w:rsidR="0010550D" w:rsidRPr="00302878" w:rsidRDefault="0010550D" w:rsidP="0010550D">
      <w:pPr>
        <w:tabs>
          <w:tab w:val="left" w:pos="360"/>
        </w:tabs>
        <w:jc w:val="both"/>
        <w:rPr>
          <w:sz w:val="16"/>
          <w:szCs w:val="16"/>
        </w:rPr>
      </w:pPr>
    </w:p>
    <w:p w:rsidR="0010550D" w:rsidRPr="00302878" w:rsidRDefault="0010550D" w:rsidP="0010550D">
      <w:pPr>
        <w:jc w:val="both"/>
        <w:rPr>
          <w:sz w:val="23"/>
          <w:szCs w:val="23"/>
        </w:rPr>
      </w:pPr>
      <w:r w:rsidRPr="00302878">
        <w:rPr>
          <w:sz w:val="23"/>
          <w:szCs w:val="23"/>
        </w:rPr>
        <w:t>A Jogi, Igazgatási és Ügyrendi</w:t>
      </w:r>
      <w:r w:rsidRPr="00302878">
        <w:rPr>
          <w:i/>
          <w:sz w:val="23"/>
          <w:szCs w:val="23"/>
        </w:rPr>
        <w:t xml:space="preserve"> </w:t>
      </w:r>
      <w:r w:rsidRPr="00302878">
        <w:rPr>
          <w:sz w:val="23"/>
          <w:szCs w:val="23"/>
        </w:rPr>
        <w:t xml:space="preserve">Bizottság 3 igen szavazattal (Kocsis Róbert, Jónás Kálmán, </w:t>
      </w:r>
      <w:r w:rsidRPr="00302878">
        <w:rPr>
          <w:color w:val="000000"/>
          <w:sz w:val="23"/>
          <w:szCs w:val="23"/>
        </w:rPr>
        <w:br/>
        <w:t>dr. Nagy Gábor</w:t>
      </w:r>
      <w:r w:rsidRPr="00302878">
        <w:rPr>
          <w:sz w:val="23"/>
          <w:szCs w:val="23"/>
        </w:rPr>
        <w:t>) tartózkodás és ellenszavazat nélkül elfogadta a határozati javaslatot. A döntéshozatalban 3</w:t>
      </w:r>
      <w:r w:rsidRPr="00302878">
        <w:rPr>
          <w:color w:val="000000"/>
          <w:sz w:val="23"/>
          <w:szCs w:val="23"/>
        </w:rPr>
        <w:t xml:space="preserve"> fő vett részt.</w:t>
      </w:r>
      <w:r w:rsidRPr="00302878">
        <w:rPr>
          <w:sz w:val="23"/>
          <w:szCs w:val="23"/>
        </w:rPr>
        <w:t xml:space="preserve"> A módosító javaslatban </w:t>
      </w:r>
      <w:r w:rsidRPr="00302878">
        <w:rPr>
          <w:color w:val="000000"/>
          <w:sz w:val="23"/>
          <w:szCs w:val="23"/>
        </w:rPr>
        <w:t>foglaltak alapján a következő határozatot hozta:</w:t>
      </w:r>
      <w:r w:rsidRPr="00302878">
        <w:rPr>
          <w:sz w:val="23"/>
          <w:szCs w:val="23"/>
        </w:rPr>
        <w:t xml:space="preserve"> </w:t>
      </w:r>
    </w:p>
    <w:p w:rsidR="0010550D" w:rsidRPr="00302878" w:rsidRDefault="0010550D" w:rsidP="0010550D">
      <w:pPr>
        <w:jc w:val="both"/>
        <w:rPr>
          <w:b/>
          <w:sz w:val="16"/>
          <w:szCs w:val="16"/>
        </w:rPr>
      </w:pPr>
    </w:p>
    <w:p w:rsidR="0010550D" w:rsidRPr="00302878" w:rsidRDefault="0010550D" w:rsidP="0010550D">
      <w:pPr>
        <w:jc w:val="both"/>
        <w:rPr>
          <w:b/>
          <w:sz w:val="23"/>
          <w:szCs w:val="23"/>
        </w:rPr>
      </w:pPr>
      <w:r w:rsidRPr="00302878">
        <w:rPr>
          <w:b/>
          <w:sz w:val="23"/>
          <w:szCs w:val="23"/>
        </w:rPr>
        <w:t>14/2023. (I. 26.) JIÜB határozat</w:t>
      </w:r>
    </w:p>
    <w:p w:rsidR="0010550D" w:rsidRPr="00302878" w:rsidRDefault="0010550D" w:rsidP="0010550D">
      <w:pPr>
        <w:jc w:val="both"/>
        <w:rPr>
          <w:sz w:val="23"/>
          <w:szCs w:val="23"/>
        </w:rPr>
      </w:pPr>
      <w:r w:rsidRPr="00302878">
        <w:rPr>
          <w:sz w:val="23"/>
          <w:szCs w:val="23"/>
        </w:rPr>
        <w:t>Hajdúszoboszló Város Önkormányzatának Jogi, Igazgatási és Ügyrendi Bizottsága elfogadja az alábbi módosítási javaslatot:</w:t>
      </w:r>
    </w:p>
    <w:p w:rsidR="0010550D" w:rsidRPr="00302878" w:rsidRDefault="0010550D" w:rsidP="0010550D">
      <w:pPr>
        <w:jc w:val="both"/>
        <w:rPr>
          <w:b/>
          <w:sz w:val="23"/>
          <w:szCs w:val="23"/>
        </w:rPr>
      </w:pPr>
      <w:r w:rsidRPr="00302878">
        <w:rPr>
          <w:color w:val="000000"/>
          <w:sz w:val="23"/>
          <w:szCs w:val="23"/>
        </w:rPr>
        <w:t xml:space="preserve">Hajdúszoboszló Város Önkormányzatának Képviselő-testülete tekintettel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w:t>
      </w:r>
      <w:proofErr w:type="spellStart"/>
      <w:r w:rsidRPr="00302878">
        <w:rPr>
          <w:color w:val="000000"/>
          <w:sz w:val="23"/>
          <w:szCs w:val="23"/>
        </w:rPr>
        <w:t>Pribékné</w:t>
      </w:r>
      <w:proofErr w:type="spellEnd"/>
      <w:r w:rsidRPr="00302878">
        <w:rPr>
          <w:color w:val="000000"/>
          <w:sz w:val="23"/>
          <w:szCs w:val="23"/>
        </w:rPr>
        <w:t xml:space="preserve"> Tóth Irén egyéni vállalkozó pályázatát nyilvánítja nyertesnek.</w:t>
      </w:r>
    </w:p>
    <w:p w:rsidR="0010550D" w:rsidRPr="00302878" w:rsidRDefault="0010550D" w:rsidP="0010550D">
      <w:pPr>
        <w:jc w:val="both"/>
        <w:rPr>
          <w:sz w:val="16"/>
          <w:szCs w:val="16"/>
        </w:rPr>
      </w:pPr>
    </w:p>
    <w:p w:rsidR="0010550D" w:rsidRPr="00302878" w:rsidRDefault="0010550D" w:rsidP="0010550D">
      <w:pPr>
        <w:jc w:val="both"/>
        <w:rPr>
          <w:b/>
          <w:sz w:val="23"/>
          <w:szCs w:val="23"/>
        </w:rPr>
      </w:pPr>
      <w:r w:rsidRPr="00302878">
        <w:rPr>
          <w:sz w:val="23"/>
          <w:szCs w:val="23"/>
          <w:u w:val="single"/>
        </w:rPr>
        <w:t>Felelős:</w:t>
      </w:r>
      <w:r w:rsidRPr="00302878">
        <w:rPr>
          <w:sz w:val="23"/>
          <w:szCs w:val="23"/>
        </w:rPr>
        <w:t xml:space="preserve"> </w:t>
      </w:r>
      <w:r w:rsidRPr="00302878">
        <w:rPr>
          <w:sz w:val="23"/>
          <w:szCs w:val="23"/>
        </w:rPr>
        <w:tab/>
        <w:t>bizottsági elnök</w:t>
      </w:r>
    </w:p>
    <w:p w:rsidR="0010550D" w:rsidRPr="00302878" w:rsidRDefault="0010550D" w:rsidP="0010550D">
      <w:pPr>
        <w:jc w:val="both"/>
        <w:rPr>
          <w:sz w:val="23"/>
          <w:szCs w:val="23"/>
        </w:rPr>
      </w:pPr>
      <w:r w:rsidRPr="00302878">
        <w:rPr>
          <w:sz w:val="23"/>
          <w:szCs w:val="23"/>
          <w:u w:val="single"/>
        </w:rPr>
        <w:t>Határidő:</w:t>
      </w:r>
      <w:r w:rsidRPr="00302878">
        <w:rPr>
          <w:sz w:val="23"/>
          <w:szCs w:val="23"/>
        </w:rPr>
        <w:t xml:space="preserve"> </w:t>
      </w:r>
      <w:r w:rsidRPr="00302878">
        <w:rPr>
          <w:sz w:val="23"/>
          <w:szCs w:val="23"/>
        </w:rPr>
        <w:tab/>
        <w:t>2023. január 26.</w:t>
      </w:r>
    </w:p>
    <w:p w:rsidR="0010550D" w:rsidRPr="00302878" w:rsidRDefault="0010550D" w:rsidP="0010550D">
      <w:pPr>
        <w:jc w:val="both"/>
        <w:rPr>
          <w:sz w:val="16"/>
          <w:szCs w:val="16"/>
        </w:rPr>
      </w:pPr>
    </w:p>
    <w:p w:rsidR="0010550D" w:rsidRPr="00302878" w:rsidRDefault="0010550D" w:rsidP="0010550D">
      <w:pPr>
        <w:jc w:val="both"/>
        <w:rPr>
          <w:sz w:val="23"/>
          <w:szCs w:val="23"/>
        </w:rPr>
      </w:pPr>
      <w:r w:rsidRPr="00302878">
        <w:rPr>
          <w:sz w:val="23"/>
          <w:szCs w:val="23"/>
        </w:rPr>
        <w:t>A Jogi, Igazgatási és Ügyrendi</w:t>
      </w:r>
      <w:r w:rsidRPr="00302878">
        <w:rPr>
          <w:i/>
          <w:sz w:val="23"/>
          <w:szCs w:val="23"/>
        </w:rPr>
        <w:t xml:space="preserve"> </w:t>
      </w:r>
      <w:r w:rsidRPr="00302878">
        <w:rPr>
          <w:sz w:val="23"/>
          <w:szCs w:val="23"/>
        </w:rPr>
        <w:t xml:space="preserve">Bizottság 3 igen szavazattal (Kocsis Róbert, Jónás Kálmán, </w:t>
      </w:r>
      <w:r w:rsidRPr="00302878">
        <w:rPr>
          <w:color w:val="000000"/>
          <w:sz w:val="23"/>
          <w:szCs w:val="23"/>
        </w:rPr>
        <w:br/>
        <w:t>dr. Nagy Gábor</w:t>
      </w:r>
      <w:r w:rsidRPr="00302878">
        <w:rPr>
          <w:sz w:val="23"/>
          <w:szCs w:val="23"/>
        </w:rPr>
        <w:t>) tartózkodás és ellenszavazat nélkül elfogadta a határozati javaslatot. A döntéshozatalban 3</w:t>
      </w:r>
      <w:r w:rsidRPr="00302878">
        <w:rPr>
          <w:color w:val="000000"/>
          <w:sz w:val="23"/>
          <w:szCs w:val="23"/>
        </w:rPr>
        <w:t xml:space="preserve"> fő vett részt.</w:t>
      </w:r>
      <w:r w:rsidRPr="00302878">
        <w:rPr>
          <w:sz w:val="23"/>
          <w:szCs w:val="23"/>
        </w:rPr>
        <w:t xml:space="preserve"> A módosító javaslatban </w:t>
      </w:r>
      <w:r w:rsidRPr="00302878">
        <w:rPr>
          <w:color w:val="000000"/>
          <w:sz w:val="23"/>
          <w:szCs w:val="23"/>
        </w:rPr>
        <w:t>foglaltak alapján a következő határozatot hozta:</w:t>
      </w:r>
      <w:r w:rsidRPr="00302878">
        <w:rPr>
          <w:sz w:val="23"/>
          <w:szCs w:val="23"/>
        </w:rPr>
        <w:t xml:space="preserve"> </w:t>
      </w:r>
    </w:p>
    <w:p w:rsidR="0010550D" w:rsidRPr="00302878" w:rsidRDefault="0010550D" w:rsidP="0010550D">
      <w:pPr>
        <w:jc w:val="both"/>
        <w:rPr>
          <w:b/>
          <w:sz w:val="16"/>
          <w:szCs w:val="16"/>
        </w:rPr>
      </w:pPr>
    </w:p>
    <w:p w:rsidR="0010550D" w:rsidRPr="00302878" w:rsidRDefault="0010550D" w:rsidP="0010550D">
      <w:pPr>
        <w:jc w:val="both"/>
        <w:rPr>
          <w:b/>
          <w:sz w:val="23"/>
          <w:szCs w:val="23"/>
        </w:rPr>
      </w:pPr>
      <w:r w:rsidRPr="00302878">
        <w:rPr>
          <w:b/>
          <w:sz w:val="23"/>
          <w:szCs w:val="23"/>
        </w:rPr>
        <w:t>15/2023. (I. 26.) JIÜB határozat</w:t>
      </w:r>
    </w:p>
    <w:p w:rsidR="0010550D" w:rsidRPr="00302878" w:rsidRDefault="0010550D" w:rsidP="0010550D">
      <w:pPr>
        <w:jc w:val="both"/>
        <w:rPr>
          <w:sz w:val="23"/>
          <w:szCs w:val="23"/>
        </w:rPr>
      </w:pPr>
      <w:r w:rsidRPr="00302878">
        <w:rPr>
          <w:sz w:val="23"/>
          <w:szCs w:val="23"/>
        </w:rPr>
        <w:t xml:space="preserve">Hajdúszoboszló Város Önkormányzatának Jogi, Igazgatási és Ügyrendi Bizottsága a Pénzügyi és Gazdasági, a Városfejlesztési és Műszaki valamint a Turisztikai és Nemzetközi Kapcsolatokért Felelős Bizottság, mint a </w:t>
      </w:r>
      <w:proofErr w:type="spellStart"/>
      <w:r w:rsidRPr="00302878">
        <w:rPr>
          <w:sz w:val="23"/>
          <w:szCs w:val="23"/>
        </w:rPr>
        <w:t>gasztro</w:t>
      </w:r>
      <w:proofErr w:type="spellEnd"/>
      <w:r w:rsidRPr="00302878">
        <w:rPr>
          <w:sz w:val="23"/>
          <w:szCs w:val="23"/>
        </w:rPr>
        <w:t xml:space="preserve"> tér hasznosítására kiírt, 2023. január 10-ei beadási határidejű pályázati felhívásra beérkező ajánlatok értékelésével megbízott Bíráló Bizottság javaslatát figyelembe véve indítványozza a Hajdúszoboszló Város Önkormányzata Képviselő-testületének az alábbi határozati javaslat elfogadását:</w:t>
      </w:r>
    </w:p>
    <w:p w:rsidR="0010550D" w:rsidRPr="00302878" w:rsidRDefault="0010550D" w:rsidP="0010550D">
      <w:pPr>
        <w:jc w:val="both"/>
        <w:rPr>
          <w:sz w:val="23"/>
          <w:szCs w:val="23"/>
        </w:rPr>
      </w:pPr>
      <w:r w:rsidRPr="00302878">
        <w:rPr>
          <w:sz w:val="23"/>
          <w:szCs w:val="23"/>
        </w:rPr>
        <w:t xml:space="preserve">Hajdúszoboszló Város Önkormányzatának Képviselő-testülete tekintettel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w:t>
      </w:r>
      <w:proofErr w:type="spellStart"/>
      <w:r w:rsidRPr="00302878">
        <w:rPr>
          <w:sz w:val="23"/>
          <w:szCs w:val="23"/>
        </w:rPr>
        <w:t>Pribékné</w:t>
      </w:r>
      <w:proofErr w:type="spellEnd"/>
      <w:r w:rsidRPr="00302878">
        <w:rPr>
          <w:sz w:val="23"/>
          <w:szCs w:val="23"/>
        </w:rPr>
        <w:t xml:space="preserve"> Tóth Irén egyéni vállalkozó pályázatát nyilvánítja nyertesnek.</w:t>
      </w:r>
    </w:p>
    <w:p w:rsidR="0010550D" w:rsidRPr="00302878" w:rsidRDefault="0010550D" w:rsidP="0010550D">
      <w:pPr>
        <w:jc w:val="both"/>
        <w:rPr>
          <w:sz w:val="16"/>
          <w:szCs w:val="16"/>
        </w:rPr>
      </w:pPr>
    </w:p>
    <w:p w:rsidR="0010550D" w:rsidRPr="00302878" w:rsidRDefault="0010550D" w:rsidP="0010550D">
      <w:pPr>
        <w:jc w:val="both"/>
        <w:rPr>
          <w:b/>
          <w:sz w:val="23"/>
          <w:szCs w:val="23"/>
        </w:rPr>
      </w:pPr>
      <w:r w:rsidRPr="00302878">
        <w:rPr>
          <w:sz w:val="23"/>
          <w:szCs w:val="23"/>
          <w:u w:val="single"/>
        </w:rPr>
        <w:t>Felelős:</w:t>
      </w:r>
      <w:r w:rsidRPr="00302878">
        <w:rPr>
          <w:sz w:val="23"/>
          <w:szCs w:val="23"/>
        </w:rPr>
        <w:t xml:space="preserve"> </w:t>
      </w:r>
      <w:r w:rsidRPr="00302878">
        <w:rPr>
          <w:sz w:val="23"/>
          <w:szCs w:val="23"/>
        </w:rPr>
        <w:tab/>
        <w:t>bizottsági elnök</w:t>
      </w:r>
    </w:p>
    <w:p w:rsidR="0010550D" w:rsidRPr="00302878" w:rsidRDefault="0010550D" w:rsidP="0010550D">
      <w:pPr>
        <w:jc w:val="both"/>
        <w:rPr>
          <w:sz w:val="23"/>
          <w:szCs w:val="23"/>
        </w:rPr>
      </w:pPr>
      <w:r w:rsidRPr="00302878">
        <w:rPr>
          <w:sz w:val="23"/>
          <w:szCs w:val="23"/>
          <w:u w:val="single"/>
        </w:rPr>
        <w:t>Határidő:</w:t>
      </w:r>
      <w:r w:rsidRPr="00302878">
        <w:rPr>
          <w:sz w:val="23"/>
          <w:szCs w:val="23"/>
        </w:rPr>
        <w:t xml:space="preserve"> </w:t>
      </w:r>
      <w:r w:rsidRPr="00302878">
        <w:rPr>
          <w:sz w:val="23"/>
          <w:szCs w:val="23"/>
        </w:rPr>
        <w:tab/>
        <w:t>2023. január 26.</w:t>
      </w:r>
    </w:p>
    <w:p w:rsidR="00B47448" w:rsidRPr="00302878" w:rsidRDefault="00B47448" w:rsidP="00EB1231">
      <w:pPr>
        <w:tabs>
          <w:tab w:val="left" w:pos="1276"/>
        </w:tabs>
        <w:jc w:val="both"/>
        <w:rPr>
          <w:sz w:val="16"/>
          <w:szCs w:val="16"/>
        </w:rPr>
      </w:pPr>
    </w:p>
    <w:p w:rsidR="00F24206" w:rsidRPr="00302878" w:rsidRDefault="00F24206" w:rsidP="00EB1231">
      <w:pPr>
        <w:tabs>
          <w:tab w:val="left" w:pos="1276"/>
        </w:tabs>
        <w:jc w:val="both"/>
        <w:rPr>
          <w:sz w:val="23"/>
          <w:szCs w:val="23"/>
        </w:rPr>
      </w:pPr>
      <w:r w:rsidRPr="00302878">
        <w:rPr>
          <w:sz w:val="23"/>
          <w:szCs w:val="23"/>
        </w:rPr>
        <w:t xml:space="preserve">A kivonat hiteléül: </w:t>
      </w:r>
    </w:p>
    <w:p w:rsidR="006E23D9" w:rsidRPr="00302878" w:rsidRDefault="006E23D9" w:rsidP="00EB1231">
      <w:pPr>
        <w:jc w:val="both"/>
        <w:rPr>
          <w:sz w:val="16"/>
          <w:szCs w:val="16"/>
        </w:rPr>
      </w:pPr>
    </w:p>
    <w:p w:rsidR="00221618" w:rsidRPr="00302878" w:rsidRDefault="009E612E" w:rsidP="00EB1231">
      <w:pPr>
        <w:jc w:val="both"/>
        <w:rPr>
          <w:sz w:val="23"/>
          <w:szCs w:val="23"/>
        </w:rPr>
      </w:pPr>
      <w:r w:rsidRPr="00302878">
        <w:rPr>
          <w:sz w:val="23"/>
          <w:szCs w:val="23"/>
        </w:rPr>
        <w:t xml:space="preserve">Hajdúszoboszló, </w:t>
      </w:r>
      <w:r w:rsidR="00327BC8" w:rsidRPr="00302878">
        <w:rPr>
          <w:sz w:val="23"/>
          <w:szCs w:val="23"/>
        </w:rPr>
        <w:t>20</w:t>
      </w:r>
      <w:r w:rsidR="003A3720" w:rsidRPr="00302878">
        <w:rPr>
          <w:sz w:val="23"/>
          <w:szCs w:val="23"/>
        </w:rPr>
        <w:t>2</w:t>
      </w:r>
      <w:r w:rsidR="008A561A" w:rsidRPr="00302878">
        <w:rPr>
          <w:sz w:val="23"/>
          <w:szCs w:val="23"/>
        </w:rPr>
        <w:t>3. január</w:t>
      </w:r>
      <w:r w:rsidR="00B47448" w:rsidRPr="00302878">
        <w:rPr>
          <w:sz w:val="23"/>
          <w:szCs w:val="23"/>
        </w:rPr>
        <w:t xml:space="preserve"> 1</w:t>
      </w:r>
      <w:r w:rsidR="008A561A" w:rsidRPr="00302878">
        <w:rPr>
          <w:sz w:val="23"/>
          <w:szCs w:val="23"/>
        </w:rPr>
        <w:t>7</w:t>
      </w:r>
      <w:r w:rsidR="00B47448" w:rsidRPr="00302878">
        <w:rPr>
          <w:sz w:val="23"/>
          <w:szCs w:val="23"/>
        </w:rPr>
        <w:t>.</w:t>
      </w:r>
    </w:p>
    <w:p w:rsidR="002F7F9D" w:rsidRPr="00302878" w:rsidRDefault="002F7F9D" w:rsidP="00EB1231">
      <w:pPr>
        <w:jc w:val="both"/>
        <w:rPr>
          <w:sz w:val="23"/>
          <w:szCs w:val="23"/>
        </w:rPr>
      </w:pPr>
      <w:bookmarkStart w:id="0" w:name="_GoBack"/>
      <w:bookmarkEnd w:id="0"/>
    </w:p>
    <w:p w:rsidR="00F149A6" w:rsidRPr="00302878" w:rsidRDefault="00F149A6" w:rsidP="00EB1231">
      <w:pPr>
        <w:jc w:val="center"/>
        <w:rPr>
          <w:sz w:val="23"/>
          <w:szCs w:val="23"/>
        </w:rPr>
      </w:pPr>
      <w:r w:rsidRPr="00302878">
        <w:rPr>
          <w:sz w:val="23"/>
          <w:szCs w:val="23"/>
        </w:rPr>
        <w:t xml:space="preserve">Fehér Adrienn </w:t>
      </w:r>
      <w:proofErr w:type="spellStart"/>
      <w:r w:rsidRPr="00302878">
        <w:rPr>
          <w:sz w:val="23"/>
          <w:szCs w:val="23"/>
        </w:rPr>
        <w:t>sk</w:t>
      </w:r>
      <w:proofErr w:type="spellEnd"/>
      <w:r w:rsidRPr="00302878">
        <w:rPr>
          <w:sz w:val="23"/>
          <w:szCs w:val="23"/>
        </w:rPr>
        <w:t>.</w:t>
      </w:r>
      <w:r w:rsidR="00302878">
        <w:rPr>
          <w:sz w:val="23"/>
          <w:szCs w:val="23"/>
        </w:rPr>
        <w:t xml:space="preserve"> </w:t>
      </w:r>
      <w:proofErr w:type="gramStart"/>
      <w:r w:rsidRPr="00302878">
        <w:rPr>
          <w:sz w:val="23"/>
          <w:szCs w:val="23"/>
        </w:rPr>
        <w:t>leíró</w:t>
      </w:r>
      <w:proofErr w:type="gramEnd"/>
    </w:p>
    <w:sectPr w:rsidR="00F149A6" w:rsidRPr="00302878" w:rsidSect="008A561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3"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E420B8F"/>
    <w:multiLevelType w:val="hybridMultilevel"/>
    <w:tmpl w:val="5C523318"/>
    <w:lvl w:ilvl="0" w:tplc="A564690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11200E"/>
    <w:multiLevelType w:val="hybridMultilevel"/>
    <w:tmpl w:val="276A7E0C"/>
    <w:lvl w:ilvl="0" w:tplc="AA5E51A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2555535"/>
    <w:multiLevelType w:val="hybridMultilevel"/>
    <w:tmpl w:val="DB108B66"/>
    <w:lvl w:ilvl="0" w:tplc="092892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7E439EA"/>
    <w:multiLevelType w:val="hybridMultilevel"/>
    <w:tmpl w:val="F156F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9"/>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16557"/>
    <w:rsid w:val="00056D37"/>
    <w:rsid w:val="000921EE"/>
    <w:rsid w:val="000A0A30"/>
    <w:rsid w:val="000D75AA"/>
    <w:rsid w:val="000E0601"/>
    <w:rsid w:val="000E156A"/>
    <w:rsid w:val="0010550D"/>
    <w:rsid w:val="001123E7"/>
    <w:rsid w:val="001151FD"/>
    <w:rsid w:val="00164862"/>
    <w:rsid w:val="00170AE3"/>
    <w:rsid w:val="0018133D"/>
    <w:rsid w:val="001835E8"/>
    <w:rsid w:val="00184E54"/>
    <w:rsid w:val="00192BF1"/>
    <w:rsid w:val="001C5639"/>
    <w:rsid w:val="00201B92"/>
    <w:rsid w:val="00221618"/>
    <w:rsid w:val="00245C21"/>
    <w:rsid w:val="002800D0"/>
    <w:rsid w:val="002945EE"/>
    <w:rsid w:val="002F7F9D"/>
    <w:rsid w:val="00302878"/>
    <w:rsid w:val="00327BC8"/>
    <w:rsid w:val="003368B8"/>
    <w:rsid w:val="00353357"/>
    <w:rsid w:val="003A3720"/>
    <w:rsid w:val="003B2F48"/>
    <w:rsid w:val="003E7271"/>
    <w:rsid w:val="004E1655"/>
    <w:rsid w:val="00512268"/>
    <w:rsid w:val="005354B5"/>
    <w:rsid w:val="00565491"/>
    <w:rsid w:val="005B3664"/>
    <w:rsid w:val="005C123B"/>
    <w:rsid w:val="005D779E"/>
    <w:rsid w:val="005E41BF"/>
    <w:rsid w:val="005F2A50"/>
    <w:rsid w:val="00603752"/>
    <w:rsid w:val="00621EAC"/>
    <w:rsid w:val="0063657F"/>
    <w:rsid w:val="00655609"/>
    <w:rsid w:val="00677503"/>
    <w:rsid w:val="006C3FCB"/>
    <w:rsid w:val="006E23D9"/>
    <w:rsid w:val="006F508B"/>
    <w:rsid w:val="00724DCC"/>
    <w:rsid w:val="00732550"/>
    <w:rsid w:val="007A5D03"/>
    <w:rsid w:val="007B004D"/>
    <w:rsid w:val="007C1B7D"/>
    <w:rsid w:val="007D005A"/>
    <w:rsid w:val="007E199C"/>
    <w:rsid w:val="00842B9C"/>
    <w:rsid w:val="00891490"/>
    <w:rsid w:val="008A46B5"/>
    <w:rsid w:val="008A561A"/>
    <w:rsid w:val="008A7BB6"/>
    <w:rsid w:val="008D4AD2"/>
    <w:rsid w:val="008E2DEB"/>
    <w:rsid w:val="0090336B"/>
    <w:rsid w:val="00930E95"/>
    <w:rsid w:val="009547E9"/>
    <w:rsid w:val="00955102"/>
    <w:rsid w:val="009643A3"/>
    <w:rsid w:val="00992B35"/>
    <w:rsid w:val="009C4066"/>
    <w:rsid w:val="009E612E"/>
    <w:rsid w:val="00A045F4"/>
    <w:rsid w:val="00A35E20"/>
    <w:rsid w:val="00A909AA"/>
    <w:rsid w:val="00A93AE9"/>
    <w:rsid w:val="00AB2048"/>
    <w:rsid w:val="00AC74A2"/>
    <w:rsid w:val="00AF6D56"/>
    <w:rsid w:val="00B40050"/>
    <w:rsid w:val="00B47448"/>
    <w:rsid w:val="00B546BB"/>
    <w:rsid w:val="00B61D43"/>
    <w:rsid w:val="00B96814"/>
    <w:rsid w:val="00C66DDD"/>
    <w:rsid w:val="00CC2287"/>
    <w:rsid w:val="00CD1F75"/>
    <w:rsid w:val="00D23BC0"/>
    <w:rsid w:val="00D30896"/>
    <w:rsid w:val="00D51EC7"/>
    <w:rsid w:val="00DA26AE"/>
    <w:rsid w:val="00DB4C19"/>
    <w:rsid w:val="00DE43DB"/>
    <w:rsid w:val="00E11BEB"/>
    <w:rsid w:val="00E1248D"/>
    <w:rsid w:val="00E331E3"/>
    <w:rsid w:val="00E85799"/>
    <w:rsid w:val="00E874FD"/>
    <w:rsid w:val="00EB1231"/>
    <w:rsid w:val="00F149A6"/>
    <w:rsid w:val="00F24206"/>
    <w:rsid w:val="00F675FB"/>
    <w:rsid w:val="00FF7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65C8"/>
  <w15:chartTrackingRefBased/>
  <w15:docId w15:val="{5B6F27B4-04DD-47FF-88F0-463370FA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49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45C21"/>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Cmsor2">
    <w:name w:val="heading 2"/>
    <w:basedOn w:val="Norml"/>
    <w:link w:val="Cmsor2Char"/>
    <w:uiPriority w:val="9"/>
    <w:qFormat/>
    <w:rsid w:val="00245C21"/>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245C21"/>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Cmsor4">
    <w:name w:val="heading 4"/>
    <w:basedOn w:val="Norml"/>
    <w:next w:val="Norml"/>
    <w:link w:val="Cmsor4Char"/>
    <w:rsid w:val="0010550D"/>
    <w:pPr>
      <w:keepNext/>
      <w:keepLines/>
      <w:spacing w:before="240" w:after="40" w:line="276" w:lineRule="auto"/>
      <w:outlineLvl w:val="3"/>
    </w:pPr>
    <w:rPr>
      <w:rFonts w:ascii="Calibri" w:eastAsia="Calibri" w:hAnsi="Calibri" w:cs="Calibri"/>
      <w:b/>
    </w:rPr>
  </w:style>
  <w:style w:type="paragraph" w:styleId="Cmsor5">
    <w:name w:val="heading 5"/>
    <w:basedOn w:val="Norml"/>
    <w:next w:val="Norml"/>
    <w:link w:val="Cmsor5Char"/>
    <w:rsid w:val="0010550D"/>
    <w:pPr>
      <w:keepNext/>
      <w:keepLines/>
      <w:spacing w:before="220" w:after="40" w:line="276" w:lineRule="auto"/>
      <w:outlineLvl w:val="4"/>
    </w:pPr>
    <w:rPr>
      <w:rFonts w:ascii="Calibri" w:eastAsia="Calibri" w:hAnsi="Calibri" w:cs="Calibri"/>
      <w:b/>
      <w:sz w:val="22"/>
      <w:szCs w:val="22"/>
    </w:rPr>
  </w:style>
  <w:style w:type="paragraph" w:styleId="Cmsor6">
    <w:name w:val="heading 6"/>
    <w:basedOn w:val="Norml"/>
    <w:next w:val="Norml"/>
    <w:link w:val="Cmsor6Char"/>
    <w:rsid w:val="0010550D"/>
    <w:pPr>
      <w:keepNext/>
      <w:keepLines/>
      <w:spacing w:before="200" w:after="40" w:line="276" w:lineRule="auto"/>
      <w:outlineLvl w:val="5"/>
    </w:pPr>
    <w:rPr>
      <w:rFonts w:ascii="Calibri" w:eastAsia="Calibri" w:hAnsi="Calibri" w:cs="Calibri"/>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565491"/>
    <w:pPr>
      <w:spacing w:after="200" w:line="276" w:lineRule="auto"/>
      <w:ind w:left="720"/>
      <w:contextualSpacing/>
    </w:pPr>
    <w:rPr>
      <w:rFonts w:asciiTheme="minorHAnsi" w:eastAsiaTheme="minorHAnsi" w:hAnsiTheme="minorHAnsi" w:cstheme="minorBidi"/>
      <w:sz w:val="22"/>
      <w:szCs w:val="22"/>
      <w:lang w:eastAsia="en-US"/>
    </w:rPr>
  </w:style>
  <w:style w:type="paragraph" w:styleId="Szvegtrzs">
    <w:name w:val="Body Text"/>
    <w:basedOn w:val="Norml"/>
    <w:link w:val="SzvegtrzsChar"/>
    <w:rsid w:val="00565491"/>
    <w:rPr>
      <w:szCs w:val="20"/>
    </w:rPr>
  </w:style>
  <w:style w:type="character" w:customStyle="1" w:styleId="SzvegtrzsChar">
    <w:name w:val="Szövegtörzs Char"/>
    <w:basedOn w:val="Bekezdsalapbettpusa"/>
    <w:link w:val="Szvegtrzs"/>
    <w:qFormat/>
    <w:rsid w:val="00565491"/>
    <w:rPr>
      <w:rFonts w:ascii="Times New Roman" w:eastAsia="Times New Roman" w:hAnsi="Times New Roman" w:cs="Times New Roman"/>
      <w:sz w:val="24"/>
      <w:szCs w:val="20"/>
      <w:lang w:eastAsia="hu-HU"/>
    </w:rPr>
  </w:style>
  <w:style w:type="paragraph" w:styleId="Szvegtrzs3">
    <w:name w:val="Body Text 3"/>
    <w:basedOn w:val="Norml"/>
    <w:link w:val="Szvegtrzs3Char"/>
    <w:unhideWhenUsed/>
    <w:rsid w:val="00565491"/>
    <w:pPr>
      <w:spacing w:after="120"/>
    </w:pPr>
    <w:rPr>
      <w:sz w:val="16"/>
      <w:szCs w:val="16"/>
    </w:rPr>
  </w:style>
  <w:style w:type="character" w:customStyle="1" w:styleId="Szvegtrzs3Char">
    <w:name w:val="Szövegtörzs 3 Char"/>
    <w:basedOn w:val="Bekezdsalapbettpusa"/>
    <w:link w:val="Szvegtrzs3"/>
    <w:rsid w:val="00565491"/>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nhideWhenUsed/>
    <w:rsid w:val="002800D0"/>
    <w:pPr>
      <w:spacing w:after="120"/>
      <w:ind w:left="283"/>
    </w:pPr>
  </w:style>
  <w:style w:type="character" w:customStyle="1" w:styleId="SzvegtrzsbehzssalChar">
    <w:name w:val="Szövegtörzs behúzással Char"/>
    <w:basedOn w:val="Bekezdsalapbettpusa"/>
    <w:link w:val="Szvegtrzsbehzssal"/>
    <w:rsid w:val="002800D0"/>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45C21"/>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45C2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245C21"/>
    <w:rPr>
      <w:rFonts w:asciiTheme="majorHAnsi" w:eastAsiaTheme="majorEastAsia" w:hAnsiTheme="majorHAnsi" w:cstheme="majorBidi"/>
      <w:b/>
      <w:bCs/>
      <w:color w:val="5B9BD5" w:themeColor="accent1"/>
    </w:rPr>
  </w:style>
  <w:style w:type="paragraph" w:styleId="lfej">
    <w:name w:val="header"/>
    <w:basedOn w:val="Norml"/>
    <w:link w:val="lfejChar"/>
    <w:uiPriority w:val="99"/>
    <w:rsid w:val="00245C21"/>
    <w:pPr>
      <w:tabs>
        <w:tab w:val="center" w:pos="4536"/>
        <w:tab w:val="right" w:pos="9072"/>
      </w:tabs>
    </w:pPr>
    <w:rPr>
      <w:sz w:val="28"/>
      <w:szCs w:val="20"/>
    </w:rPr>
  </w:style>
  <w:style w:type="character" w:customStyle="1" w:styleId="lfejChar">
    <w:name w:val="Élőfej Char"/>
    <w:basedOn w:val="Bekezdsalapbettpusa"/>
    <w:link w:val="lfej"/>
    <w:uiPriority w:val="99"/>
    <w:rsid w:val="00245C21"/>
    <w:rPr>
      <w:rFonts w:ascii="Times New Roman" w:eastAsia="Times New Roman" w:hAnsi="Times New Roman" w:cs="Times New Roman"/>
      <w:sz w:val="28"/>
      <w:szCs w:val="20"/>
      <w:lang w:eastAsia="hu-HU"/>
    </w:rPr>
  </w:style>
  <w:style w:type="paragraph" w:styleId="llb">
    <w:name w:val="footer"/>
    <w:basedOn w:val="Norml"/>
    <w:link w:val="llbChar"/>
    <w:uiPriority w:val="99"/>
    <w:rsid w:val="00245C21"/>
    <w:pPr>
      <w:tabs>
        <w:tab w:val="center" w:pos="4536"/>
        <w:tab w:val="right" w:pos="9072"/>
      </w:tabs>
    </w:pPr>
    <w:rPr>
      <w:sz w:val="28"/>
      <w:szCs w:val="20"/>
    </w:rPr>
  </w:style>
  <w:style w:type="character" w:customStyle="1" w:styleId="llbChar">
    <w:name w:val="Élőláb Char"/>
    <w:basedOn w:val="Bekezdsalapbettpusa"/>
    <w:link w:val="llb"/>
    <w:uiPriority w:val="99"/>
    <w:rsid w:val="00245C21"/>
    <w:rPr>
      <w:rFonts w:ascii="Times New Roman" w:eastAsia="Times New Roman" w:hAnsi="Times New Roman" w:cs="Times New Roman"/>
      <w:sz w:val="28"/>
      <w:szCs w:val="20"/>
      <w:lang w:eastAsia="hu-HU"/>
    </w:rPr>
  </w:style>
  <w:style w:type="character" w:styleId="Oldalszm">
    <w:name w:val="page number"/>
    <w:basedOn w:val="Bekezdsalapbettpusa"/>
    <w:rsid w:val="00245C21"/>
  </w:style>
  <w:style w:type="character" w:styleId="Kiemels2">
    <w:name w:val="Strong"/>
    <w:basedOn w:val="Bekezdsalapbettpusa"/>
    <w:uiPriority w:val="22"/>
    <w:qFormat/>
    <w:rsid w:val="00245C21"/>
    <w:rPr>
      <w:b/>
      <w:bCs/>
    </w:rPr>
  </w:style>
  <w:style w:type="character" w:styleId="Kiemels">
    <w:name w:val="Emphasis"/>
    <w:basedOn w:val="Bekezdsalapbettpusa"/>
    <w:uiPriority w:val="20"/>
    <w:qFormat/>
    <w:rsid w:val="00245C21"/>
    <w:rPr>
      <w:b/>
      <w:bCs/>
      <w:i w:val="0"/>
      <w:iCs w:val="0"/>
    </w:rPr>
  </w:style>
  <w:style w:type="character" w:customStyle="1" w:styleId="st1">
    <w:name w:val="st1"/>
    <w:basedOn w:val="Bekezdsalapbettpusa"/>
    <w:rsid w:val="00245C21"/>
  </w:style>
  <w:style w:type="paragraph" w:styleId="Szvegtrzs2">
    <w:name w:val="Body Text 2"/>
    <w:basedOn w:val="Norml"/>
    <w:link w:val="Szvegtrzs2Char"/>
    <w:uiPriority w:val="99"/>
    <w:unhideWhenUsed/>
    <w:rsid w:val="00245C21"/>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245C21"/>
  </w:style>
  <w:style w:type="character" w:styleId="Hiperhivatkozs">
    <w:name w:val="Hyperlink"/>
    <w:basedOn w:val="Bekezdsalapbettpusa"/>
    <w:uiPriority w:val="99"/>
    <w:semiHidden/>
    <w:unhideWhenUsed/>
    <w:rsid w:val="00245C21"/>
    <w:rPr>
      <w:color w:val="0000FF"/>
      <w:u w:val="single"/>
    </w:rPr>
  </w:style>
  <w:style w:type="paragraph" w:styleId="Buborkszveg">
    <w:name w:val="Balloon Text"/>
    <w:basedOn w:val="Norml"/>
    <w:link w:val="BuborkszvegChar"/>
    <w:uiPriority w:val="99"/>
    <w:semiHidden/>
    <w:unhideWhenUsed/>
    <w:rsid w:val="00245C21"/>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245C21"/>
    <w:rPr>
      <w:rFonts w:ascii="Tahoma" w:hAnsi="Tahoma" w:cs="Tahoma"/>
      <w:sz w:val="16"/>
      <w:szCs w:val="16"/>
    </w:rPr>
  </w:style>
  <w:style w:type="paragraph" w:styleId="Vltozat">
    <w:name w:val="Revision"/>
    <w:hidden/>
    <w:uiPriority w:val="99"/>
    <w:semiHidden/>
    <w:rsid w:val="00245C21"/>
    <w:pPr>
      <w:spacing w:after="0" w:line="240" w:lineRule="auto"/>
    </w:pPr>
  </w:style>
  <w:style w:type="paragraph" w:customStyle="1" w:styleId="Standard">
    <w:name w:val="Standard"/>
    <w:rsid w:val="00245C21"/>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245C21"/>
    <w:pPr>
      <w:numPr>
        <w:numId w:val="1"/>
      </w:numPr>
    </w:pPr>
  </w:style>
  <w:style w:type="numbering" w:customStyle="1" w:styleId="WWNum4">
    <w:name w:val="WWNum4"/>
    <w:basedOn w:val="Nemlista"/>
    <w:rsid w:val="00245C21"/>
    <w:pPr>
      <w:numPr>
        <w:numId w:val="2"/>
      </w:numPr>
    </w:pPr>
  </w:style>
  <w:style w:type="paragraph" w:styleId="NormlWeb">
    <w:name w:val="Normal (Web)"/>
    <w:basedOn w:val="Norml"/>
    <w:uiPriority w:val="99"/>
    <w:unhideWhenUsed/>
    <w:rsid w:val="00245C21"/>
    <w:pPr>
      <w:spacing w:before="100" w:beforeAutospacing="1" w:after="100" w:afterAutospacing="1"/>
    </w:pPr>
  </w:style>
  <w:style w:type="paragraph" w:customStyle="1" w:styleId="Char">
    <w:name w:val="Char"/>
    <w:basedOn w:val="Norml"/>
    <w:rsid w:val="00245C21"/>
    <w:pPr>
      <w:spacing w:after="160" w:line="240" w:lineRule="exact"/>
    </w:pPr>
    <w:rPr>
      <w:rFonts w:ascii="Tahoma" w:hAnsi="Tahoma"/>
      <w:sz w:val="20"/>
      <w:szCs w:val="20"/>
      <w:lang w:val="en-US" w:eastAsia="en-US"/>
    </w:rPr>
  </w:style>
  <w:style w:type="paragraph" w:customStyle="1" w:styleId="Default">
    <w:name w:val="Default"/>
    <w:rsid w:val="00245C21"/>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245C21"/>
    <w:pPr>
      <w:spacing w:after="0" w:line="240" w:lineRule="auto"/>
    </w:pPr>
    <w:rPr>
      <w:rFonts w:ascii="Calibri" w:eastAsia="Calibri" w:hAnsi="Calibri" w:cs="Times New Roman"/>
    </w:rPr>
  </w:style>
  <w:style w:type="paragraph" w:customStyle="1" w:styleId="Stlus">
    <w:name w:val="Stílus"/>
    <w:rsid w:val="00245C21"/>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016557"/>
    <w:pPr>
      <w:spacing w:after="160" w:line="240" w:lineRule="exact"/>
    </w:pPr>
    <w:rPr>
      <w:rFonts w:ascii="Tahoma" w:hAnsi="Tahoma"/>
      <w:sz w:val="20"/>
      <w:szCs w:val="20"/>
      <w:lang w:val="en-US" w:eastAsia="en-US"/>
    </w:rPr>
  </w:style>
  <w:style w:type="paragraph" w:customStyle="1" w:styleId="Char1">
    <w:name w:val="Char1"/>
    <w:basedOn w:val="Norml"/>
    <w:rsid w:val="00016557"/>
    <w:pPr>
      <w:spacing w:after="160" w:line="240" w:lineRule="exact"/>
    </w:pPr>
    <w:rPr>
      <w:rFonts w:ascii="Tahoma" w:hAnsi="Tahoma"/>
      <w:sz w:val="20"/>
      <w:szCs w:val="20"/>
      <w:lang w:val="en-US" w:eastAsia="en-US"/>
    </w:rPr>
  </w:style>
  <w:style w:type="table" w:styleId="Rcsostblzat">
    <w:name w:val="Table Grid"/>
    <w:basedOn w:val="Normltblzat"/>
    <w:uiPriority w:val="59"/>
    <w:rsid w:val="00DA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A7BB6"/>
  </w:style>
  <w:style w:type="character" w:customStyle="1" w:styleId="dxebase1">
    <w:name w:val="dxebase1"/>
    <w:basedOn w:val="Bekezdsalapbettpusa"/>
    <w:rsid w:val="00D30896"/>
    <w:rPr>
      <w:rFonts w:ascii="Tahoma" w:hAnsi="Tahoma" w:cs="Tahoma" w:hint="default"/>
      <w:sz w:val="18"/>
      <w:szCs w:val="18"/>
    </w:rPr>
  </w:style>
  <w:style w:type="character" w:customStyle="1" w:styleId="WW8Num1z1">
    <w:name w:val="WW8Num1z1"/>
    <w:qFormat/>
    <w:rsid w:val="00D30896"/>
    <w:rPr>
      <w:rFonts w:ascii="Courier New" w:hAnsi="Courier New" w:cs="Courier New"/>
    </w:rPr>
  </w:style>
  <w:style w:type="paragraph" w:styleId="Cm">
    <w:name w:val="Title"/>
    <w:basedOn w:val="Norml"/>
    <w:link w:val="CmChar"/>
    <w:qFormat/>
    <w:rsid w:val="00D51EC7"/>
    <w:pPr>
      <w:ind w:left="737" w:right="284"/>
      <w:jc w:val="center"/>
    </w:pPr>
    <w:rPr>
      <w:rFonts w:ascii="Arial" w:hAnsi="Arial"/>
      <w:szCs w:val="20"/>
    </w:rPr>
  </w:style>
  <w:style w:type="character" w:customStyle="1" w:styleId="CmChar">
    <w:name w:val="Cím Char"/>
    <w:basedOn w:val="Bekezdsalapbettpusa"/>
    <w:link w:val="Cm"/>
    <w:qFormat/>
    <w:rsid w:val="00D51EC7"/>
    <w:rPr>
      <w:rFonts w:ascii="Arial" w:eastAsia="Times New Roman" w:hAnsi="Arial" w:cs="Times New Roman"/>
      <w:sz w:val="24"/>
      <w:szCs w:val="20"/>
      <w:lang w:eastAsia="hu-HU"/>
    </w:rPr>
  </w:style>
  <w:style w:type="paragraph" w:customStyle="1" w:styleId="Szvegtrzs32">
    <w:name w:val="Szövegtörzs 32"/>
    <w:basedOn w:val="Norml"/>
    <w:rsid w:val="003368B8"/>
    <w:pPr>
      <w:spacing w:after="120"/>
    </w:pPr>
    <w:rPr>
      <w:sz w:val="16"/>
      <w:szCs w:val="16"/>
      <w:lang w:eastAsia="zh-CN"/>
    </w:rPr>
  </w:style>
  <w:style w:type="paragraph" w:styleId="Szvegblokk">
    <w:name w:val="Block Text"/>
    <w:basedOn w:val="Norml"/>
    <w:rsid w:val="00FF7533"/>
    <w:pPr>
      <w:ind w:left="737" w:right="284"/>
      <w:jc w:val="center"/>
    </w:pPr>
    <w:rPr>
      <w:rFonts w:ascii="Arial" w:hAnsi="Arial"/>
      <w:b/>
      <w:snapToGrid w:val="0"/>
      <w:szCs w:val="20"/>
    </w:rPr>
  </w:style>
  <w:style w:type="paragraph" w:styleId="Lbjegyzetszveg">
    <w:name w:val="footnote text"/>
    <w:basedOn w:val="Norml"/>
    <w:link w:val="LbjegyzetszvegChar"/>
    <w:semiHidden/>
    <w:rsid w:val="005F2A50"/>
    <w:rPr>
      <w:sz w:val="20"/>
      <w:szCs w:val="20"/>
    </w:rPr>
  </w:style>
  <w:style w:type="character" w:customStyle="1" w:styleId="LbjegyzetszvegChar">
    <w:name w:val="Lábjegyzetszöveg Char"/>
    <w:basedOn w:val="Bekezdsalapbettpusa"/>
    <w:link w:val="Lbjegyzetszveg"/>
    <w:semiHidden/>
    <w:rsid w:val="005F2A50"/>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955102"/>
  </w:style>
  <w:style w:type="character" w:customStyle="1" w:styleId="xthemecolor">
    <w:name w:val="x_themecolor"/>
    <w:basedOn w:val="Bekezdsalapbettpusa"/>
    <w:rsid w:val="00955102"/>
  </w:style>
  <w:style w:type="paragraph" w:customStyle="1" w:styleId="xmsonormal">
    <w:name w:val="x_msonormal"/>
    <w:basedOn w:val="Norml"/>
    <w:rsid w:val="00184E54"/>
    <w:pPr>
      <w:spacing w:before="100" w:beforeAutospacing="1" w:after="100" w:afterAutospacing="1"/>
    </w:pPr>
  </w:style>
  <w:style w:type="character" w:customStyle="1" w:styleId="sitemapcurrent1">
    <w:name w:val="sitemap_current1"/>
    <w:basedOn w:val="Bekezdsalapbettpusa"/>
    <w:rsid w:val="00327BC8"/>
    <w:rPr>
      <w:vanish/>
      <w:webHidden w:val="0"/>
      <w:specVanish w:val="0"/>
    </w:rPr>
  </w:style>
  <w:style w:type="paragraph" w:customStyle="1" w:styleId="xmsolistparagraph">
    <w:name w:val="x_msolistparagraph"/>
    <w:basedOn w:val="Norml"/>
    <w:rsid w:val="00CD1F75"/>
    <w:pPr>
      <w:spacing w:before="100" w:beforeAutospacing="1" w:after="100" w:afterAutospacing="1"/>
    </w:pPr>
  </w:style>
  <w:style w:type="paragraph" w:customStyle="1" w:styleId="Alaprtelmezett">
    <w:name w:val="Alapértelmezett"/>
    <w:rsid w:val="00CD1F75"/>
    <w:pPr>
      <w:tabs>
        <w:tab w:val="left" w:pos="708"/>
      </w:tabs>
      <w:suppressAutoHyphens/>
      <w:spacing w:after="200" w:line="276" w:lineRule="auto"/>
    </w:pPr>
    <w:rPr>
      <w:rFonts w:ascii="Calibri" w:eastAsia="Microsoft YaHei" w:hAnsi="Calibri" w:cs="Times New Roman"/>
      <w:lang w:eastAsia="hu-HU"/>
    </w:rPr>
  </w:style>
  <w:style w:type="character" w:customStyle="1" w:styleId="field-content">
    <w:name w:val="field-content"/>
    <w:basedOn w:val="Bekezdsalapbettpusa"/>
    <w:rsid w:val="00E874FD"/>
  </w:style>
  <w:style w:type="character" w:customStyle="1" w:styleId="ListaszerbekezdsChar">
    <w:name w:val="Listaszerű bekezdés Char"/>
    <w:link w:val="Listaszerbekezds"/>
    <w:uiPriority w:val="34"/>
    <w:locked/>
    <w:rsid w:val="00D23BC0"/>
  </w:style>
  <w:style w:type="character" w:customStyle="1" w:styleId="Cmsor4Char">
    <w:name w:val="Címsor 4 Char"/>
    <w:basedOn w:val="Bekezdsalapbettpusa"/>
    <w:link w:val="Cmsor4"/>
    <w:rsid w:val="0010550D"/>
    <w:rPr>
      <w:rFonts w:ascii="Calibri" w:eastAsia="Calibri" w:hAnsi="Calibri" w:cs="Calibri"/>
      <w:b/>
      <w:sz w:val="24"/>
      <w:szCs w:val="24"/>
      <w:lang w:eastAsia="hu-HU"/>
    </w:rPr>
  </w:style>
  <w:style w:type="character" w:customStyle="1" w:styleId="Cmsor5Char">
    <w:name w:val="Címsor 5 Char"/>
    <w:basedOn w:val="Bekezdsalapbettpusa"/>
    <w:link w:val="Cmsor5"/>
    <w:rsid w:val="0010550D"/>
    <w:rPr>
      <w:rFonts w:ascii="Calibri" w:eastAsia="Calibri" w:hAnsi="Calibri" w:cs="Calibri"/>
      <w:b/>
      <w:lang w:eastAsia="hu-HU"/>
    </w:rPr>
  </w:style>
  <w:style w:type="character" w:customStyle="1" w:styleId="Cmsor6Char">
    <w:name w:val="Címsor 6 Char"/>
    <w:basedOn w:val="Bekezdsalapbettpusa"/>
    <w:link w:val="Cmsor6"/>
    <w:rsid w:val="0010550D"/>
    <w:rPr>
      <w:rFonts w:ascii="Calibri" w:eastAsia="Calibri" w:hAnsi="Calibri" w:cs="Calibri"/>
      <w:b/>
      <w:sz w:val="20"/>
      <w:szCs w:val="20"/>
      <w:lang w:eastAsia="hu-HU"/>
    </w:rPr>
  </w:style>
  <w:style w:type="table" w:customStyle="1" w:styleId="TableNormal">
    <w:name w:val="Table Normal"/>
    <w:rsid w:val="0010550D"/>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customStyle="1" w:styleId="Szvegblokk1">
    <w:name w:val="Szövegblokk1"/>
    <w:basedOn w:val="Norml"/>
    <w:rsid w:val="0010550D"/>
    <w:pPr>
      <w:suppressAutoHyphens/>
      <w:ind w:left="737" w:right="284"/>
      <w:jc w:val="center"/>
    </w:pPr>
    <w:rPr>
      <w:b/>
      <w:szCs w:val="20"/>
      <w:lang w:eastAsia="zh-CN"/>
    </w:rPr>
  </w:style>
  <w:style w:type="paragraph" w:styleId="Alcm">
    <w:name w:val="Subtitle"/>
    <w:basedOn w:val="Norml"/>
    <w:next w:val="Norml"/>
    <w:link w:val="AlcmChar"/>
    <w:rsid w:val="0010550D"/>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lcmChar">
    <w:name w:val="Alcím Char"/>
    <w:basedOn w:val="Bekezdsalapbettpusa"/>
    <w:link w:val="Alcm"/>
    <w:rsid w:val="0010550D"/>
    <w:rPr>
      <w:rFonts w:ascii="Georgia" w:eastAsia="Georgia" w:hAnsi="Georgia" w:cs="Georgia"/>
      <w:i/>
      <w:color w:val="666666"/>
      <w:sz w:val="48"/>
      <w:szCs w:val="48"/>
      <w:lang w:eastAsia="hu-HU"/>
    </w:rPr>
  </w:style>
  <w:style w:type="paragraph" w:customStyle="1" w:styleId="CharCharCharChar">
    <w:name w:val="Char Char Char Char"/>
    <w:basedOn w:val="Norml"/>
    <w:rsid w:val="0010550D"/>
    <w:pPr>
      <w:spacing w:after="160" w:line="240" w:lineRule="exact"/>
    </w:pPr>
    <w:rPr>
      <w:rFonts w:ascii="Tahoma" w:hAnsi="Tahoma"/>
      <w:sz w:val="20"/>
      <w:szCs w:val="20"/>
      <w:lang w:val="en-US" w:eastAsia="en-US"/>
    </w:rPr>
  </w:style>
  <w:style w:type="character" w:customStyle="1" w:styleId="dxebase">
    <w:name w:val="dxebase"/>
    <w:basedOn w:val="Bekezdsalapbettpusa"/>
    <w:rsid w:val="0010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35DB-25DA-4480-AA97-A19B4632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2164</Words>
  <Characters>14937</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Fehér Adrienn</cp:lastModifiedBy>
  <cp:revision>2</cp:revision>
  <cp:lastPrinted>2018-12-05T10:00:00Z</cp:lastPrinted>
  <dcterms:created xsi:type="dcterms:W3CDTF">2023-02-13T13:05:00Z</dcterms:created>
  <dcterms:modified xsi:type="dcterms:W3CDTF">2023-02-13T13:05:00Z</dcterms:modified>
</cp:coreProperties>
</file>